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5B" w:rsidRPr="00BB4C34" w:rsidRDefault="0015405B" w:rsidP="009A67B4">
      <w:pPr>
        <w:pStyle w:val="2"/>
        <w:ind w:left="0"/>
        <w:jc w:val="center"/>
        <w:rPr>
          <w:lang w:val="ru-RU"/>
        </w:rPr>
      </w:pPr>
      <w:r w:rsidRPr="00BB4C34">
        <w:rPr>
          <w:w w:val="105"/>
          <w:lang w:val="ru-RU"/>
        </w:rPr>
        <w:t>ТЕХНИЧЕСКОЕ ЗАДАНИЕ</w:t>
      </w:r>
    </w:p>
    <w:p w:rsidR="0015405B" w:rsidRPr="00BB4C34" w:rsidRDefault="00BB4C34" w:rsidP="009A67B4">
      <w:pPr>
        <w:jc w:val="center"/>
        <w:rPr>
          <w:sz w:val="28"/>
          <w:szCs w:val="28"/>
          <w:lang w:val="ru-RU"/>
        </w:rPr>
      </w:pPr>
      <w:r w:rsidRPr="00BB4C34">
        <w:rPr>
          <w:w w:val="105"/>
          <w:sz w:val="28"/>
          <w:szCs w:val="28"/>
          <w:lang w:val="ru-RU"/>
        </w:rPr>
        <w:t xml:space="preserve">для </w:t>
      </w:r>
      <w:r w:rsidR="0015405B" w:rsidRPr="00BB4C34">
        <w:rPr>
          <w:w w:val="105"/>
          <w:sz w:val="28"/>
          <w:szCs w:val="28"/>
          <w:lang w:val="ru-RU"/>
        </w:rPr>
        <w:t>подготовки  коммерческого предложения</w:t>
      </w:r>
    </w:p>
    <w:p w:rsidR="0003431D" w:rsidRPr="00B34E2F" w:rsidRDefault="0015405B" w:rsidP="009A67B4">
      <w:pPr>
        <w:spacing w:line="362" w:lineRule="auto"/>
        <w:ind w:right="774"/>
        <w:jc w:val="center"/>
        <w:rPr>
          <w:color w:val="FF0000"/>
          <w:sz w:val="28"/>
          <w:szCs w:val="28"/>
          <w:lang w:val="ru-RU"/>
        </w:rPr>
      </w:pPr>
      <w:r w:rsidRPr="00BB4C34">
        <w:rPr>
          <w:color w:val="0E0E0E"/>
          <w:w w:val="105"/>
          <w:sz w:val="28"/>
          <w:szCs w:val="28"/>
          <w:lang w:val="ru-RU"/>
        </w:rPr>
        <w:t xml:space="preserve">по </w:t>
      </w:r>
      <w:r w:rsidR="00AB3662">
        <w:rPr>
          <w:color w:val="0E0E0E"/>
          <w:w w:val="105"/>
          <w:sz w:val="28"/>
          <w:szCs w:val="28"/>
          <w:lang w:val="ru-RU"/>
        </w:rPr>
        <w:t xml:space="preserve">ежедневной </w:t>
      </w:r>
      <w:r w:rsidRPr="00BB4C34">
        <w:rPr>
          <w:w w:val="105"/>
          <w:sz w:val="28"/>
          <w:szCs w:val="28"/>
          <w:lang w:val="ru-RU"/>
        </w:rPr>
        <w:t xml:space="preserve">комплексной </w:t>
      </w:r>
      <w:r w:rsidR="00AB3662">
        <w:rPr>
          <w:w w:val="105"/>
          <w:sz w:val="28"/>
          <w:szCs w:val="28"/>
          <w:lang w:val="ru-RU"/>
        </w:rPr>
        <w:t xml:space="preserve">и поддерживающей </w:t>
      </w:r>
      <w:r w:rsidRPr="00BB4C34">
        <w:rPr>
          <w:w w:val="105"/>
          <w:sz w:val="28"/>
          <w:szCs w:val="28"/>
          <w:lang w:val="ru-RU"/>
        </w:rPr>
        <w:t xml:space="preserve">уборке </w:t>
      </w:r>
      <w:r w:rsidR="00981499">
        <w:rPr>
          <w:w w:val="105"/>
          <w:sz w:val="28"/>
          <w:szCs w:val="28"/>
          <w:lang w:val="ru-RU"/>
        </w:rPr>
        <w:t>торгово-развлекательного комплекса</w:t>
      </w:r>
      <w:r w:rsidR="00AB3662" w:rsidRPr="00AB3662">
        <w:rPr>
          <w:w w:val="105"/>
          <w:sz w:val="28"/>
          <w:szCs w:val="28"/>
          <w:lang w:val="ru-RU"/>
        </w:rPr>
        <w:t xml:space="preserve"> «Ройял Парк», расположенного по адресу: г. Новосибирск, Красный проспект, 101</w:t>
      </w:r>
    </w:p>
    <w:p w:rsidR="0015405B" w:rsidRPr="0015405B" w:rsidRDefault="0015405B" w:rsidP="009A67B4">
      <w:pPr>
        <w:rPr>
          <w:sz w:val="24"/>
          <w:szCs w:val="24"/>
          <w:lang w:val="ru-RU"/>
        </w:rPr>
      </w:pPr>
    </w:p>
    <w:p w:rsidR="0015405B" w:rsidRPr="00BB4C34" w:rsidRDefault="0015405B" w:rsidP="009A67B4">
      <w:pPr>
        <w:pStyle w:val="a3"/>
        <w:numPr>
          <w:ilvl w:val="0"/>
          <w:numId w:val="1"/>
        </w:numPr>
        <w:ind w:left="426" w:right="-284" w:hanging="426"/>
        <w:rPr>
          <w:sz w:val="28"/>
          <w:szCs w:val="28"/>
          <w:lang w:val="ru-RU"/>
        </w:rPr>
      </w:pPr>
      <w:r w:rsidRPr="00BB4C34">
        <w:rPr>
          <w:sz w:val="28"/>
          <w:szCs w:val="28"/>
          <w:lang w:val="ru-RU"/>
        </w:rPr>
        <w:t>Информация</w:t>
      </w:r>
      <w:r w:rsidRPr="00AB3662">
        <w:rPr>
          <w:b/>
          <w:sz w:val="28"/>
          <w:szCs w:val="28"/>
          <w:lang w:val="ru-RU"/>
        </w:rPr>
        <w:t xml:space="preserve"> </w:t>
      </w:r>
      <w:r w:rsidRPr="00BB4C34">
        <w:rPr>
          <w:sz w:val="28"/>
          <w:szCs w:val="28"/>
          <w:lang w:val="ru-RU"/>
        </w:rPr>
        <w:t>по Объекту</w:t>
      </w:r>
      <w:r w:rsidR="00AB3662">
        <w:rPr>
          <w:sz w:val="28"/>
          <w:szCs w:val="28"/>
          <w:lang w:val="ru-RU"/>
        </w:rPr>
        <w:t xml:space="preserve"> </w:t>
      </w:r>
    </w:p>
    <w:p w:rsidR="0015405B" w:rsidRPr="00BB4C34" w:rsidRDefault="0015405B" w:rsidP="009A67B4">
      <w:pPr>
        <w:pStyle w:val="a3"/>
        <w:numPr>
          <w:ilvl w:val="0"/>
          <w:numId w:val="1"/>
        </w:numPr>
        <w:ind w:left="426" w:right="-284" w:hanging="426"/>
        <w:rPr>
          <w:sz w:val="28"/>
          <w:szCs w:val="28"/>
          <w:lang w:val="ru-RU"/>
        </w:rPr>
      </w:pPr>
      <w:r w:rsidRPr="00BB4C34">
        <w:rPr>
          <w:sz w:val="28"/>
          <w:szCs w:val="28"/>
          <w:lang w:val="ru-RU"/>
        </w:rPr>
        <w:t>Обязательные требования  к участникам</w:t>
      </w:r>
    </w:p>
    <w:p w:rsidR="0015405B" w:rsidRPr="00BB4C34" w:rsidRDefault="0015405B" w:rsidP="009A67B4">
      <w:pPr>
        <w:pStyle w:val="a3"/>
        <w:numPr>
          <w:ilvl w:val="0"/>
          <w:numId w:val="1"/>
        </w:numPr>
        <w:ind w:left="426" w:right="-284" w:hanging="426"/>
        <w:rPr>
          <w:sz w:val="28"/>
          <w:szCs w:val="28"/>
          <w:lang w:val="ru-RU"/>
        </w:rPr>
      </w:pPr>
      <w:r w:rsidRPr="00BB4C34">
        <w:rPr>
          <w:w w:val="105"/>
          <w:sz w:val="28"/>
          <w:szCs w:val="28"/>
          <w:lang w:val="ru-RU"/>
        </w:rPr>
        <w:t xml:space="preserve">Обязательные требования к содержанию </w:t>
      </w:r>
      <w:r w:rsidRPr="00BB4C34">
        <w:rPr>
          <w:color w:val="111111"/>
          <w:w w:val="105"/>
          <w:sz w:val="28"/>
          <w:szCs w:val="28"/>
          <w:lang w:val="ru-RU"/>
        </w:rPr>
        <w:t xml:space="preserve">и </w:t>
      </w:r>
      <w:r w:rsidRPr="00BB4C34">
        <w:rPr>
          <w:w w:val="105"/>
          <w:sz w:val="28"/>
          <w:szCs w:val="28"/>
          <w:lang w:val="ru-RU"/>
        </w:rPr>
        <w:t xml:space="preserve">оформлению </w:t>
      </w:r>
      <w:r w:rsidRPr="00BB4C34">
        <w:rPr>
          <w:sz w:val="28"/>
          <w:szCs w:val="28"/>
          <w:lang w:val="ru-RU"/>
        </w:rPr>
        <w:t>коммерческих предложений</w:t>
      </w:r>
    </w:p>
    <w:p w:rsidR="0015405B" w:rsidRPr="00BB4C34" w:rsidRDefault="001312B4" w:rsidP="009A67B4">
      <w:pPr>
        <w:pStyle w:val="a3"/>
        <w:numPr>
          <w:ilvl w:val="0"/>
          <w:numId w:val="1"/>
        </w:numPr>
        <w:ind w:left="426" w:right="-284" w:hanging="426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Перечень  необходимых</w:t>
      </w:r>
      <w:r w:rsidR="0015405B" w:rsidRPr="00BB4C34">
        <w:rPr>
          <w:w w:val="105"/>
          <w:sz w:val="28"/>
          <w:szCs w:val="28"/>
          <w:lang w:val="ru-RU"/>
        </w:rPr>
        <w:t xml:space="preserve">  </w:t>
      </w:r>
      <w:r w:rsidR="00B34E2F">
        <w:rPr>
          <w:w w:val="105"/>
          <w:sz w:val="28"/>
          <w:szCs w:val="28"/>
          <w:lang w:val="ru-RU"/>
        </w:rPr>
        <w:t xml:space="preserve">услуг по уборке </w:t>
      </w:r>
      <w:r w:rsidR="00771BBA">
        <w:rPr>
          <w:w w:val="105"/>
          <w:sz w:val="28"/>
          <w:szCs w:val="28"/>
          <w:lang w:val="ru-RU"/>
        </w:rPr>
        <w:t>Объекта</w:t>
      </w:r>
    </w:p>
    <w:p w:rsidR="0015405B" w:rsidRPr="00BB4C34" w:rsidRDefault="0015405B" w:rsidP="009A67B4">
      <w:pPr>
        <w:pStyle w:val="a3"/>
        <w:numPr>
          <w:ilvl w:val="0"/>
          <w:numId w:val="1"/>
        </w:numPr>
        <w:ind w:left="426" w:right="-284" w:hanging="426"/>
        <w:rPr>
          <w:w w:val="105"/>
          <w:sz w:val="28"/>
          <w:szCs w:val="28"/>
          <w:lang w:val="ru-RU"/>
        </w:rPr>
      </w:pPr>
      <w:r w:rsidRPr="00BB4C34">
        <w:rPr>
          <w:w w:val="105"/>
          <w:sz w:val="28"/>
          <w:szCs w:val="28"/>
          <w:lang w:val="ru-RU"/>
        </w:rPr>
        <w:t xml:space="preserve">Планы </w:t>
      </w:r>
      <w:r w:rsidR="00B34E2F">
        <w:rPr>
          <w:w w:val="105"/>
          <w:sz w:val="28"/>
          <w:szCs w:val="28"/>
          <w:lang w:val="ru-RU"/>
        </w:rPr>
        <w:t>и экспликации помещении</w:t>
      </w:r>
    </w:p>
    <w:p w:rsidR="0015405B" w:rsidRDefault="0015405B" w:rsidP="009A67B4">
      <w:pPr>
        <w:ind w:left="142" w:hanging="142"/>
        <w:rPr>
          <w:sz w:val="28"/>
          <w:szCs w:val="28"/>
          <w:lang w:val="ru-RU"/>
        </w:rPr>
      </w:pPr>
    </w:p>
    <w:p w:rsidR="008E6428" w:rsidRDefault="008E6428" w:rsidP="009A67B4">
      <w:pPr>
        <w:ind w:left="142" w:hanging="142"/>
        <w:rPr>
          <w:sz w:val="28"/>
          <w:szCs w:val="28"/>
          <w:lang w:val="ru-RU"/>
        </w:rPr>
      </w:pPr>
    </w:p>
    <w:p w:rsidR="008E6428" w:rsidRDefault="008E6428" w:rsidP="009A67B4">
      <w:pPr>
        <w:ind w:left="142" w:hanging="142"/>
        <w:rPr>
          <w:sz w:val="28"/>
          <w:szCs w:val="28"/>
          <w:lang w:val="ru-RU"/>
        </w:rPr>
      </w:pPr>
    </w:p>
    <w:p w:rsidR="008E6428" w:rsidRDefault="008E6428" w:rsidP="009A67B4">
      <w:pPr>
        <w:ind w:left="142" w:hanging="142"/>
        <w:rPr>
          <w:sz w:val="28"/>
          <w:szCs w:val="28"/>
          <w:lang w:val="ru-RU"/>
        </w:rPr>
      </w:pPr>
    </w:p>
    <w:p w:rsidR="008E6428" w:rsidRDefault="008E6428" w:rsidP="009A67B4">
      <w:pPr>
        <w:ind w:left="142" w:hanging="142"/>
        <w:rPr>
          <w:sz w:val="28"/>
          <w:szCs w:val="28"/>
          <w:lang w:val="ru-RU"/>
        </w:rPr>
      </w:pPr>
    </w:p>
    <w:p w:rsidR="008E6428" w:rsidRPr="00BB4C34" w:rsidRDefault="008E6428" w:rsidP="009A67B4">
      <w:pPr>
        <w:ind w:left="142" w:hanging="142"/>
        <w:rPr>
          <w:sz w:val="28"/>
          <w:szCs w:val="28"/>
          <w:lang w:val="ru-RU"/>
        </w:rPr>
      </w:pPr>
    </w:p>
    <w:p w:rsidR="0015405B" w:rsidRPr="00981499" w:rsidRDefault="00981499" w:rsidP="009A67B4">
      <w:pPr>
        <w:ind w:firstLine="567"/>
        <w:jc w:val="both"/>
        <w:rPr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Коммерческие предложения предлагаем направить по адресу: г. Новосибирск, Красный проспект, 101, ООО «Успех-Недвижимость» либо по электронному адресу </w:t>
      </w:r>
      <w:hyperlink r:id="rId5" w:history="1">
        <w:r w:rsidRPr="0013072C">
          <w:rPr>
            <w:rStyle w:val="a9"/>
            <w:b/>
            <w:sz w:val="24"/>
            <w:szCs w:val="24"/>
          </w:rPr>
          <w:t>katisheva</w:t>
        </w:r>
        <w:r w:rsidRPr="0013072C">
          <w:rPr>
            <w:rStyle w:val="a9"/>
            <w:b/>
            <w:sz w:val="24"/>
            <w:szCs w:val="24"/>
            <w:lang w:val="ru-RU"/>
          </w:rPr>
          <w:t>@</w:t>
        </w:r>
        <w:r w:rsidRPr="0013072C">
          <w:rPr>
            <w:rStyle w:val="a9"/>
            <w:b/>
            <w:sz w:val="24"/>
            <w:szCs w:val="24"/>
          </w:rPr>
          <w:t>royalpark</w:t>
        </w:r>
        <w:r w:rsidRPr="0013072C">
          <w:rPr>
            <w:rStyle w:val="a9"/>
            <w:b/>
            <w:sz w:val="24"/>
            <w:szCs w:val="24"/>
            <w:lang w:val="ru-RU"/>
          </w:rPr>
          <w:t>.</w:t>
        </w:r>
        <w:proofErr w:type="spellStart"/>
        <w:r w:rsidRPr="0013072C">
          <w:rPr>
            <w:rStyle w:val="a9"/>
            <w:b/>
            <w:sz w:val="24"/>
            <w:szCs w:val="24"/>
          </w:rPr>
          <w:t>su</w:t>
        </w:r>
        <w:proofErr w:type="spellEnd"/>
      </w:hyperlink>
      <w:r w:rsidRPr="0098149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 срок до 5 июня 2017г.</w:t>
      </w: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Default="00BB4C34" w:rsidP="009A67B4">
      <w:pPr>
        <w:ind w:left="142" w:hanging="142"/>
        <w:rPr>
          <w:sz w:val="24"/>
          <w:szCs w:val="24"/>
          <w:lang w:val="ru-RU"/>
        </w:rPr>
      </w:pPr>
    </w:p>
    <w:p w:rsidR="00BB4C34" w:rsidRPr="00BB4C34" w:rsidRDefault="00BB4C34" w:rsidP="009A67B4">
      <w:pPr>
        <w:ind w:left="142" w:right="774" w:hanging="142"/>
        <w:jc w:val="center"/>
        <w:rPr>
          <w:sz w:val="24"/>
          <w:szCs w:val="24"/>
          <w:lang w:val="ru-RU"/>
        </w:rPr>
      </w:pPr>
      <w:r w:rsidRPr="00BB4C34">
        <w:rPr>
          <w:w w:val="105"/>
          <w:sz w:val="24"/>
          <w:szCs w:val="24"/>
          <w:lang w:val="ru-RU"/>
        </w:rPr>
        <w:t xml:space="preserve">Новосибирск 2017 </w:t>
      </w:r>
      <w:r w:rsidRPr="00BB4C34">
        <w:rPr>
          <w:color w:val="0E0E0E"/>
          <w:w w:val="105"/>
          <w:sz w:val="24"/>
          <w:szCs w:val="24"/>
          <w:lang w:val="ru-RU"/>
        </w:rPr>
        <w:t>г.</w:t>
      </w:r>
    </w:p>
    <w:p w:rsidR="00BB4C34" w:rsidRDefault="00BB4C34" w:rsidP="009A67B4">
      <w:pPr>
        <w:widowControl/>
        <w:autoSpaceDE/>
        <w:autoSpaceDN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B4C34" w:rsidRPr="00491749" w:rsidRDefault="00BB4C34" w:rsidP="009A67B4">
      <w:pPr>
        <w:ind w:left="1843"/>
        <w:rPr>
          <w:b/>
          <w:sz w:val="28"/>
          <w:szCs w:val="28"/>
          <w:lang w:val="ru-RU"/>
        </w:rPr>
      </w:pPr>
      <w:r w:rsidRPr="00491749">
        <w:rPr>
          <w:b/>
          <w:sz w:val="28"/>
          <w:szCs w:val="28"/>
          <w:lang w:val="ru-RU"/>
        </w:rPr>
        <w:lastRenderedPageBreak/>
        <w:t xml:space="preserve">Раздел </w:t>
      </w:r>
      <w:r w:rsidR="008E6428" w:rsidRPr="00AB3662">
        <w:rPr>
          <w:b/>
          <w:sz w:val="28"/>
          <w:szCs w:val="28"/>
          <w:lang w:val="ru-RU"/>
        </w:rPr>
        <w:t>№</w:t>
      </w:r>
      <w:r w:rsidRPr="00491749">
        <w:rPr>
          <w:b/>
          <w:sz w:val="28"/>
          <w:szCs w:val="28"/>
          <w:lang w:val="ru-RU"/>
        </w:rPr>
        <w:t>1. Информация по Объекту конкурса</w:t>
      </w:r>
    </w:p>
    <w:p w:rsidR="00BB4C34" w:rsidRPr="00BB4C34" w:rsidRDefault="00BB4C34" w:rsidP="009A67B4">
      <w:pPr>
        <w:spacing w:line="252" w:lineRule="auto"/>
        <w:ind w:right="-143" w:firstLine="284"/>
        <w:jc w:val="both"/>
        <w:rPr>
          <w:sz w:val="24"/>
          <w:szCs w:val="24"/>
          <w:lang w:val="ru-RU"/>
        </w:rPr>
      </w:pPr>
      <w:r w:rsidRPr="00B34E2F">
        <w:rPr>
          <w:sz w:val="24"/>
          <w:szCs w:val="24"/>
          <w:lang w:val="ru-RU"/>
        </w:rPr>
        <w:t xml:space="preserve">Настоящее Техническое задание разработано с целью сбора коммерческих предложений по </w:t>
      </w:r>
      <w:r w:rsidR="00AB3662" w:rsidRPr="00AB3662">
        <w:rPr>
          <w:sz w:val="24"/>
          <w:szCs w:val="24"/>
          <w:lang w:val="ru-RU"/>
        </w:rPr>
        <w:t>ежедневной комплексной и поддерживающей уборке ТРК «Ройял Парк»</w:t>
      </w:r>
      <w:r w:rsidR="008E6428" w:rsidRPr="00B34E2F">
        <w:rPr>
          <w:sz w:val="24"/>
          <w:szCs w:val="24"/>
          <w:lang w:val="ru-RU"/>
        </w:rPr>
        <w:t xml:space="preserve"> по адресу:</w:t>
      </w:r>
      <w:r w:rsidR="00AB3662" w:rsidRPr="00AB3662">
        <w:rPr>
          <w:w w:val="105"/>
          <w:sz w:val="28"/>
          <w:szCs w:val="28"/>
          <w:lang w:val="ru-RU"/>
        </w:rPr>
        <w:t xml:space="preserve"> </w:t>
      </w:r>
      <w:r w:rsidR="00AB3662" w:rsidRPr="00AB3662">
        <w:rPr>
          <w:sz w:val="24"/>
          <w:szCs w:val="24"/>
          <w:lang w:val="ru-RU"/>
        </w:rPr>
        <w:t>г. Новосибирск, Красный проспект, 101</w:t>
      </w:r>
      <w:r w:rsidR="00AB3662" w:rsidRPr="00B34E2F">
        <w:rPr>
          <w:sz w:val="24"/>
          <w:szCs w:val="24"/>
          <w:lang w:val="ru-RU"/>
        </w:rPr>
        <w:t xml:space="preserve"> </w:t>
      </w:r>
      <w:r w:rsidRPr="00B34E2F">
        <w:rPr>
          <w:sz w:val="24"/>
          <w:szCs w:val="24"/>
          <w:lang w:val="ru-RU"/>
        </w:rPr>
        <w:t>(далее — Объект) в объемах и на условиях, указанных в настоящем техническом</w:t>
      </w:r>
      <w:r w:rsidR="00405253" w:rsidRPr="00B34E2F">
        <w:rPr>
          <w:sz w:val="24"/>
          <w:szCs w:val="24"/>
          <w:lang w:val="ru-RU"/>
        </w:rPr>
        <w:t xml:space="preserve"> задан</w:t>
      </w:r>
      <w:r w:rsidRPr="00B34E2F">
        <w:rPr>
          <w:sz w:val="24"/>
          <w:szCs w:val="24"/>
          <w:lang w:val="ru-RU"/>
        </w:rPr>
        <w:t>ии</w:t>
      </w:r>
      <w:r w:rsidRPr="00BB4C34">
        <w:rPr>
          <w:w w:val="110"/>
          <w:sz w:val="24"/>
          <w:szCs w:val="24"/>
          <w:lang w:val="ru-RU"/>
        </w:rPr>
        <w:t>.</w:t>
      </w:r>
    </w:p>
    <w:p w:rsidR="00BB4C34" w:rsidRPr="00405253" w:rsidRDefault="00BB4C34" w:rsidP="009A67B4">
      <w:pPr>
        <w:ind w:right="-143"/>
        <w:jc w:val="both"/>
        <w:rPr>
          <w:b/>
          <w:sz w:val="24"/>
          <w:szCs w:val="24"/>
          <w:lang w:val="ru-RU"/>
        </w:rPr>
      </w:pPr>
      <w:proofErr w:type="gramStart"/>
      <w:r w:rsidRPr="00405253">
        <w:rPr>
          <w:b/>
          <w:w w:val="105"/>
          <w:sz w:val="24"/>
          <w:szCs w:val="24"/>
          <w:u w:val="single" w:color="080808"/>
          <w:lang w:val="ru-RU"/>
        </w:rPr>
        <w:t>Время  работы</w:t>
      </w:r>
      <w:proofErr w:type="gramEnd"/>
      <w:r w:rsidRPr="00405253">
        <w:rPr>
          <w:b/>
          <w:w w:val="105"/>
          <w:sz w:val="24"/>
          <w:szCs w:val="24"/>
          <w:u w:val="single" w:color="080808"/>
          <w:lang w:val="ru-RU"/>
        </w:rPr>
        <w:t xml:space="preserve"> </w:t>
      </w:r>
      <w:r w:rsidR="00405253" w:rsidRPr="00405253">
        <w:rPr>
          <w:b/>
          <w:w w:val="105"/>
          <w:sz w:val="24"/>
          <w:szCs w:val="24"/>
          <w:u w:val="single" w:color="080808"/>
          <w:lang w:val="ru-RU"/>
        </w:rPr>
        <w:t>Объекта</w:t>
      </w:r>
      <w:r w:rsidRPr="00405253">
        <w:rPr>
          <w:b/>
          <w:w w:val="105"/>
          <w:sz w:val="24"/>
          <w:szCs w:val="24"/>
          <w:u w:val="single" w:color="080808"/>
          <w:lang w:val="ru-RU"/>
        </w:rPr>
        <w:t xml:space="preserve"> </w:t>
      </w:r>
      <w:r w:rsidR="00405253" w:rsidRPr="00405253">
        <w:rPr>
          <w:b/>
          <w:w w:val="105"/>
          <w:sz w:val="24"/>
          <w:szCs w:val="24"/>
          <w:u w:val="single" w:color="080808"/>
          <w:lang w:val="ru-RU"/>
        </w:rPr>
        <w:t xml:space="preserve">для </w:t>
      </w:r>
      <w:r w:rsidRPr="00405253">
        <w:rPr>
          <w:b/>
          <w:w w:val="105"/>
          <w:sz w:val="24"/>
          <w:szCs w:val="24"/>
          <w:u w:val="single" w:color="080808"/>
          <w:lang w:val="ru-RU"/>
        </w:rPr>
        <w:t>посетителей</w:t>
      </w:r>
      <w:r w:rsidR="00C439E5">
        <w:rPr>
          <w:b/>
          <w:w w:val="105"/>
          <w:sz w:val="24"/>
          <w:szCs w:val="24"/>
          <w:u w:val="single" w:color="080808"/>
          <w:lang w:val="ru-RU"/>
        </w:rPr>
        <w:t xml:space="preserve"> Гипермаркета</w:t>
      </w:r>
      <w:r w:rsidRPr="00405253">
        <w:rPr>
          <w:b/>
          <w:w w:val="105"/>
          <w:sz w:val="24"/>
          <w:szCs w:val="24"/>
          <w:u w:val="single" w:color="080808"/>
          <w:lang w:val="ru-RU"/>
        </w:rPr>
        <w:t>:</w:t>
      </w:r>
    </w:p>
    <w:p w:rsidR="00BB4C34" w:rsidRPr="00C439E5" w:rsidRDefault="00AB3662" w:rsidP="009A67B4">
      <w:pPr>
        <w:pStyle w:val="a3"/>
        <w:numPr>
          <w:ilvl w:val="1"/>
          <w:numId w:val="1"/>
        </w:numPr>
        <w:tabs>
          <w:tab w:val="left" w:pos="1389"/>
        </w:tabs>
        <w:ind w:left="426" w:right="-143" w:hanging="215"/>
        <w:jc w:val="both"/>
        <w:rPr>
          <w:sz w:val="24"/>
          <w:szCs w:val="24"/>
        </w:rPr>
      </w:pPr>
      <w:r w:rsidRPr="00AB3662">
        <w:rPr>
          <w:sz w:val="24"/>
          <w:szCs w:val="24"/>
          <w:lang w:val="ru-RU"/>
        </w:rPr>
        <w:t>Понедельник</w:t>
      </w:r>
      <w:r w:rsidR="00BB4C34" w:rsidRPr="00AB3662">
        <w:rPr>
          <w:spacing w:val="5"/>
          <w:sz w:val="24"/>
          <w:szCs w:val="24"/>
        </w:rPr>
        <w:t xml:space="preserve"> </w:t>
      </w:r>
      <w:r w:rsidR="00BB4C34" w:rsidRPr="00AB3662">
        <w:rPr>
          <w:w w:val="90"/>
          <w:sz w:val="24"/>
          <w:szCs w:val="24"/>
        </w:rPr>
        <w:t>—</w:t>
      </w:r>
      <w:r w:rsidR="00BB4C34" w:rsidRPr="00AB3662">
        <w:rPr>
          <w:spacing w:val="-30"/>
          <w:w w:val="90"/>
          <w:sz w:val="24"/>
          <w:szCs w:val="24"/>
        </w:rPr>
        <w:t xml:space="preserve"> </w:t>
      </w:r>
      <w:r w:rsidR="007A1EB1">
        <w:rPr>
          <w:spacing w:val="-30"/>
          <w:w w:val="90"/>
          <w:sz w:val="24"/>
          <w:szCs w:val="24"/>
          <w:lang w:val="ru-RU"/>
        </w:rPr>
        <w:t xml:space="preserve"> </w:t>
      </w:r>
      <w:r w:rsidR="00981499">
        <w:rPr>
          <w:sz w:val="24"/>
          <w:szCs w:val="24"/>
          <w:lang w:val="ru-RU"/>
        </w:rPr>
        <w:t>Воскресенье</w:t>
      </w:r>
      <w:r w:rsidR="00BB4C34" w:rsidRPr="00AB3662">
        <w:rPr>
          <w:sz w:val="24"/>
          <w:szCs w:val="24"/>
        </w:rPr>
        <w:t>:</w:t>
      </w:r>
      <w:r w:rsidR="00BB4C34" w:rsidRPr="00AB3662">
        <w:rPr>
          <w:spacing w:val="-1"/>
          <w:sz w:val="24"/>
          <w:szCs w:val="24"/>
        </w:rPr>
        <w:t xml:space="preserve"> </w:t>
      </w:r>
      <w:r w:rsidR="00BB4C34" w:rsidRPr="00AB3662">
        <w:rPr>
          <w:sz w:val="24"/>
          <w:szCs w:val="24"/>
        </w:rPr>
        <w:t>с</w:t>
      </w:r>
      <w:r w:rsidR="00BB4C34" w:rsidRPr="00AB3662">
        <w:rPr>
          <w:spacing w:val="-12"/>
          <w:sz w:val="24"/>
          <w:szCs w:val="24"/>
        </w:rPr>
        <w:t xml:space="preserve"> </w:t>
      </w:r>
      <w:r w:rsidR="007A1EB1">
        <w:rPr>
          <w:sz w:val="24"/>
          <w:szCs w:val="24"/>
          <w:lang w:val="ru-RU"/>
        </w:rPr>
        <w:t>09</w:t>
      </w:r>
      <w:r w:rsidRPr="00AB3662">
        <w:rPr>
          <w:sz w:val="24"/>
          <w:szCs w:val="24"/>
          <w:lang w:val="ru-RU"/>
        </w:rPr>
        <w:t>:00</w:t>
      </w:r>
      <w:r w:rsidR="00BB4C34" w:rsidRPr="00AB3662">
        <w:rPr>
          <w:spacing w:val="-4"/>
          <w:sz w:val="24"/>
          <w:szCs w:val="24"/>
        </w:rPr>
        <w:t xml:space="preserve"> </w:t>
      </w:r>
      <w:r w:rsidR="00BB4C34" w:rsidRPr="00AB3662">
        <w:rPr>
          <w:sz w:val="24"/>
          <w:szCs w:val="24"/>
        </w:rPr>
        <w:t>д</w:t>
      </w:r>
      <w:r w:rsidR="00B34E2F" w:rsidRPr="00AB3662">
        <w:rPr>
          <w:sz w:val="24"/>
          <w:szCs w:val="24"/>
          <w:lang w:val="ru-RU"/>
        </w:rPr>
        <w:t>о</w:t>
      </w:r>
      <w:r w:rsidR="00BB4C34" w:rsidRPr="00AB3662">
        <w:rPr>
          <w:spacing w:val="-11"/>
          <w:sz w:val="24"/>
          <w:szCs w:val="24"/>
        </w:rPr>
        <w:t xml:space="preserve"> </w:t>
      </w:r>
      <w:r w:rsidR="007A1EB1">
        <w:rPr>
          <w:sz w:val="24"/>
          <w:szCs w:val="24"/>
          <w:lang w:val="ru-RU"/>
        </w:rPr>
        <w:t>23</w:t>
      </w:r>
      <w:r w:rsidRPr="00AB3662">
        <w:rPr>
          <w:sz w:val="24"/>
          <w:szCs w:val="24"/>
          <w:lang w:val="ru-RU"/>
        </w:rPr>
        <w:t>:00</w:t>
      </w:r>
    </w:p>
    <w:p w:rsidR="00C439E5" w:rsidRPr="00405253" w:rsidRDefault="00C439E5" w:rsidP="009A67B4">
      <w:pPr>
        <w:ind w:right="-143"/>
        <w:jc w:val="both"/>
        <w:rPr>
          <w:b/>
          <w:sz w:val="24"/>
          <w:szCs w:val="24"/>
          <w:lang w:val="ru-RU"/>
        </w:rPr>
      </w:pPr>
      <w:proofErr w:type="gramStart"/>
      <w:r w:rsidRPr="00405253">
        <w:rPr>
          <w:b/>
          <w:w w:val="105"/>
          <w:sz w:val="24"/>
          <w:szCs w:val="24"/>
          <w:u w:val="single" w:color="080808"/>
          <w:lang w:val="ru-RU"/>
        </w:rPr>
        <w:t>Время  работы</w:t>
      </w:r>
      <w:proofErr w:type="gramEnd"/>
      <w:r w:rsidRPr="00405253">
        <w:rPr>
          <w:b/>
          <w:w w:val="105"/>
          <w:sz w:val="24"/>
          <w:szCs w:val="24"/>
          <w:u w:val="single" w:color="080808"/>
          <w:lang w:val="ru-RU"/>
        </w:rPr>
        <w:t xml:space="preserve"> Объекта для посетителей</w:t>
      </w:r>
      <w:r>
        <w:rPr>
          <w:b/>
          <w:w w:val="105"/>
          <w:sz w:val="24"/>
          <w:szCs w:val="24"/>
          <w:u w:val="single" w:color="080808"/>
          <w:lang w:val="ru-RU"/>
        </w:rPr>
        <w:t xml:space="preserve"> ТРК</w:t>
      </w:r>
      <w:r w:rsidRPr="00405253">
        <w:rPr>
          <w:b/>
          <w:w w:val="105"/>
          <w:sz w:val="24"/>
          <w:szCs w:val="24"/>
          <w:u w:val="single" w:color="080808"/>
          <w:lang w:val="ru-RU"/>
        </w:rPr>
        <w:t>:</w:t>
      </w:r>
    </w:p>
    <w:p w:rsidR="00C439E5" w:rsidRPr="00C439E5" w:rsidRDefault="00C439E5" w:rsidP="009A67B4">
      <w:pPr>
        <w:pStyle w:val="a3"/>
        <w:numPr>
          <w:ilvl w:val="1"/>
          <w:numId w:val="1"/>
        </w:numPr>
        <w:tabs>
          <w:tab w:val="left" w:pos="1389"/>
        </w:tabs>
        <w:ind w:left="426" w:right="-143" w:hanging="215"/>
        <w:jc w:val="both"/>
        <w:rPr>
          <w:sz w:val="24"/>
          <w:szCs w:val="24"/>
        </w:rPr>
      </w:pPr>
      <w:r w:rsidRPr="00AB3662">
        <w:rPr>
          <w:sz w:val="24"/>
          <w:szCs w:val="24"/>
          <w:lang w:val="ru-RU"/>
        </w:rPr>
        <w:t>Понедельник</w:t>
      </w:r>
      <w:r w:rsidRPr="00AB3662">
        <w:rPr>
          <w:spacing w:val="5"/>
          <w:sz w:val="24"/>
          <w:szCs w:val="24"/>
        </w:rPr>
        <w:t xml:space="preserve"> </w:t>
      </w:r>
      <w:r w:rsidRPr="00AB3662">
        <w:rPr>
          <w:w w:val="90"/>
          <w:sz w:val="24"/>
          <w:szCs w:val="24"/>
        </w:rPr>
        <w:t>—</w:t>
      </w:r>
      <w:r w:rsidRPr="00AB3662">
        <w:rPr>
          <w:spacing w:val="-30"/>
          <w:w w:val="90"/>
          <w:sz w:val="24"/>
          <w:szCs w:val="24"/>
        </w:rPr>
        <w:t xml:space="preserve"> </w:t>
      </w:r>
      <w:r>
        <w:rPr>
          <w:spacing w:val="-30"/>
          <w:w w:val="9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Воскресенье</w:t>
      </w:r>
      <w:r w:rsidRPr="00AB3662">
        <w:rPr>
          <w:sz w:val="24"/>
          <w:szCs w:val="24"/>
        </w:rPr>
        <w:t>:</w:t>
      </w:r>
      <w:r w:rsidRPr="00AB3662">
        <w:rPr>
          <w:spacing w:val="-1"/>
          <w:sz w:val="24"/>
          <w:szCs w:val="24"/>
        </w:rPr>
        <w:t xml:space="preserve"> </w:t>
      </w:r>
      <w:r w:rsidRPr="00AB3662">
        <w:rPr>
          <w:sz w:val="24"/>
          <w:szCs w:val="24"/>
        </w:rPr>
        <w:t>с</w:t>
      </w:r>
      <w:r w:rsidRPr="00AB3662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</w:t>
      </w:r>
      <w:r w:rsidRPr="00AB3662">
        <w:rPr>
          <w:sz w:val="24"/>
          <w:szCs w:val="24"/>
          <w:lang w:val="ru-RU"/>
        </w:rPr>
        <w:t>:00</w:t>
      </w:r>
      <w:r w:rsidRPr="00AB3662">
        <w:rPr>
          <w:spacing w:val="-4"/>
          <w:sz w:val="24"/>
          <w:szCs w:val="24"/>
        </w:rPr>
        <w:t xml:space="preserve"> </w:t>
      </w:r>
      <w:r w:rsidRPr="00AB3662">
        <w:rPr>
          <w:sz w:val="24"/>
          <w:szCs w:val="24"/>
        </w:rPr>
        <w:t>д</w:t>
      </w:r>
      <w:r w:rsidRPr="00AB3662">
        <w:rPr>
          <w:sz w:val="24"/>
          <w:szCs w:val="24"/>
          <w:lang w:val="ru-RU"/>
        </w:rPr>
        <w:t>о</w:t>
      </w:r>
      <w:r w:rsidRPr="00AB3662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22</w:t>
      </w:r>
      <w:r w:rsidRPr="00AB3662">
        <w:rPr>
          <w:sz w:val="24"/>
          <w:szCs w:val="24"/>
          <w:lang w:val="ru-RU"/>
        </w:rPr>
        <w:t>:00</w:t>
      </w:r>
    </w:p>
    <w:p w:rsidR="00BB4C34" w:rsidRPr="00405253" w:rsidRDefault="00BB4C34" w:rsidP="009A67B4">
      <w:pPr>
        <w:ind w:right="-143"/>
        <w:jc w:val="both"/>
        <w:rPr>
          <w:b/>
          <w:sz w:val="24"/>
          <w:szCs w:val="24"/>
          <w:lang w:val="ru-RU"/>
        </w:rPr>
      </w:pPr>
      <w:r w:rsidRPr="00405253">
        <w:rPr>
          <w:b/>
          <w:w w:val="105"/>
          <w:sz w:val="24"/>
          <w:szCs w:val="24"/>
          <w:u w:val="single" w:color="0C0808"/>
          <w:lang w:val="ru-RU"/>
        </w:rPr>
        <w:t xml:space="preserve">Офисные </w:t>
      </w:r>
      <w:r w:rsidR="00405253" w:rsidRPr="00405253">
        <w:rPr>
          <w:b/>
          <w:w w:val="105"/>
          <w:sz w:val="24"/>
          <w:szCs w:val="24"/>
          <w:u w:val="single" w:color="0C0808"/>
          <w:lang w:val="ru-RU"/>
        </w:rPr>
        <w:t xml:space="preserve">помещения Администрация </w:t>
      </w:r>
      <w:r w:rsidR="00405253" w:rsidRPr="00405253">
        <w:rPr>
          <w:b/>
          <w:color w:val="0E0E0E"/>
          <w:w w:val="105"/>
          <w:sz w:val="24"/>
          <w:szCs w:val="24"/>
          <w:u w:val="single" w:color="0C0808"/>
          <w:lang w:val="ru-RU"/>
        </w:rPr>
        <w:t>Объекта</w:t>
      </w:r>
      <w:r w:rsidRPr="00405253">
        <w:rPr>
          <w:b/>
          <w:w w:val="105"/>
          <w:sz w:val="24"/>
          <w:szCs w:val="24"/>
          <w:u w:val="single" w:color="0C0808"/>
          <w:lang w:val="ru-RU"/>
        </w:rPr>
        <w:t>:</w:t>
      </w:r>
      <w:r w:rsidRPr="00405253">
        <w:rPr>
          <w:b/>
          <w:sz w:val="24"/>
          <w:szCs w:val="24"/>
          <w:u w:val="single" w:color="0C0808"/>
          <w:lang w:val="ru-RU"/>
        </w:rPr>
        <w:t xml:space="preserve"> </w:t>
      </w:r>
    </w:p>
    <w:p w:rsidR="00BB4C34" w:rsidRPr="00981499" w:rsidRDefault="00B34E2F" w:rsidP="009A67B4">
      <w:pPr>
        <w:pStyle w:val="a3"/>
        <w:numPr>
          <w:ilvl w:val="1"/>
          <w:numId w:val="1"/>
        </w:numPr>
        <w:tabs>
          <w:tab w:val="left" w:pos="1399"/>
        </w:tabs>
        <w:ind w:left="426" w:right="-143" w:hanging="215"/>
        <w:jc w:val="both"/>
        <w:rPr>
          <w:sz w:val="24"/>
          <w:szCs w:val="24"/>
        </w:rPr>
      </w:pPr>
      <w:r w:rsidRPr="00981499">
        <w:rPr>
          <w:sz w:val="24"/>
          <w:szCs w:val="24"/>
          <w:lang w:val="ru-RU"/>
        </w:rPr>
        <w:t>Понедельник</w:t>
      </w:r>
      <w:r w:rsidR="00B740A0" w:rsidRPr="00981499">
        <w:rPr>
          <w:sz w:val="24"/>
          <w:szCs w:val="24"/>
          <w:lang w:val="ru-RU"/>
        </w:rPr>
        <w:t xml:space="preserve"> </w:t>
      </w:r>
      <w:r w:rsidR="00BB4C34" w:rsidRPr="00981499">
        <w:rPr>
          <w:sz w:val="24"/>
          <w:szCs w:val="24"/>
          <w:lang w:val="ru-RU"/>
        </w:rPr>
        <w:t>-</w:t>
      </w:r>
      <w:r w:rsidR="00B740A0" w:rsidRPr="00981499">
        <w:rPr>
          <w:sz w:val="24"/>
          <w:szCs w:val="24"/>
          <w:lang w:val="ru-RU"/>
        </w:rPr>
        <w:t xml:space="preserve"> </w:t>
      </w:r>
      <w:r w:rsidR="00BB4C34" w:rsidRPr="00981499">
        <w:rPr>
          <w:sz w:val="24"/>
          <w:szCs w:val="24"/>
          <w:lang w:val="ru-RU"/>
        </w:rPr>
        <w:t>Пятница</w:t>
      </w:r>
      <w:r w:rsidR="00BB4C34" w:rsidRPr="00981499">
        <w:rPr>
          <w:w w:val="105"/>
          <w:sz w:val="24"/>
          <w:szCs w:val="24"/>
        </w:rPr>
        <w:t>:</w:t>
      </w:r>
      <w:r w:rsidR="00BB4C34" w:rsidRPr="00981499">
        <w:rPr>
          <w:spacing w:val="-25"/>
          <w:w w:val="105"/>
          <w:sz w:val="24"/>
          <w:szCs w:val="24"/>
        </w:rPr>
        <w:t xml:space="preserve"> </w:t>
      </w:r>
      <w:r w:rsidR="00BB4C34" w:rsidRPr="00981499">
        <w:rPr>
          <w:w w:val="105"/>
          <w:sz w:val="24"/>
          <w:szCs w:val="24"/>
        </w:rPr>
        <w:t>с</w:t>
      </w:r>
      <w:r w:rsidR="00BB4C34" w:rsidRPr="00981499">
        <w:rPr>
          <w:spacing w:val="-14"/>
          <w:w w:val="105"/>
          <w:sz w:val="24"/>
          <w:szCs w:val="24"/>
        </w:rPr>
        <w:t xml:space="preserve"> </w:t>
      </w:r>
      <w:r w:rsidR="00981499" w:rsidRPr="00981499">
        <w:rPr>
          <w:w w:val="105"/>
          <w:sz w:val="24"/>
          <w:szCs w:val="24"/>
          <w:lang w:val="ru-RU"/>
        </w:rPr>
        <w:t>09:00</w:t>
      </w:r>
      <w:r w:rsidR="00BB4C34" w:rsidRPr="00981499">
        <w:rPr>
          <w:spacing w:val="-8"/>
          <w:w w:val="105"/>
          <w:sz w:val="24"/>
          <w:szCs w:val="24"/>
        </w:rPr>
        <w:t xml:space="preserve"> </w:t>
      </w:r>
      <w:r w:rsidR="00BB4C34" w:rsidRPr="00981499">
        <w:rPr>
          <w:w w:val="105"/>
          <w:sz w:val="24"/>
          <w:szCs w:val="24"/>
        </w:rPr>
        <w:t>д</w:t>
      </w:r>
      <w:r w:rsidRPr="00981499">
        <w:rPr>
          <w:w w:val="105"/>
          <w:sz w:val="24"/>
          <w:szCs w:val="24"/>
          <w:lang w:val="ru-RU"/>
        </w:rPr>
        <w:t>о</w:t>
      </w:r>
      <w:r w:rsidR="00BB4C34" w:rsidRPr="00981499">
        <w:rPr>
          <w:spacing w:val="-11"/>
          <w:w w:val="105"/>
          <w:sz w:val="24"/>
          <w:szCs w:val="24"/>
        </w:rPr>
        <w:t xml:space="preserve"> </w:t>
      </w:r>
      <w:r w:rsidR="00981499" w:rsidRPr="00981499">
        <w:rPr>
          <w:spacing w:val="-11"/>
          <w:w w:val="105"/>
          <w:sz w:val="24"/>
          <w:szCs w:val="24"/>
          <w:lang w:val="ru-RU"/>
        </w:rPr>
        <w:t>18:00</w:t>
      </w:r>
    </w:p>
    <w:p w:rsidR="00BB4C34" w:rsidRPr="00BB4C34" w:rsidRDefault="00BB4C34" w:rsidP="009A67B4">
      <w:pPr>
        <w:pStyle w:val="a4"/>
        <w:ind w:right="-143"/>
        <w:jc w:val="both"/>
      </w:pPr>
    </w:p>
    <w:p w:rsidR="00BB4C34" w:rsidRPr="00B34E2F" w:rsidRDefault="00BB4C34" w:rsidP="009A67B4">
      <w:pPr>
        <w:ind w:right="-143"/>
        <w:jc w:val="both"/>
        <w:rPr>
          <w:sz w:val="24"/>
          <w:szCs w:val="24"/>
          <w:lang w:val="ru-RU"/>
        </w:rPr>
      </w:pPr>
      <w:r w:rsidRPr="00B34E2F">
        <w:rPr>
          <w:sz w:val="24"/>
          <w:szCs w:val="24"/>
          <w:lang w:val="ru-RU"/>
        </w:rPr>
        <w:t xml:space="preserve">На территории </w:t>
      </w:r>
      <w:r w:rsidR="00B34E2F" w:rsidRPr="00B34E2F">
        <w:rPr>
          <w:sz w:val="24"/>
          <w:szCs w:val="24"/>
          <w:lang w:val="ru-RU"/>
        </w:rPr>
        <w:t>объекта</w:t>
      </w:r>
      <w:r w:rsidRPr="00B34E2F">
        <w:rPr>
          <w:sz w:val="24"/>
          <w:szCs w:val="24"/>
          <w:lang w:val="ru-RU"/>
        </w:rPr>
        <w:t xml:space="preserve"> расположены зоны</w:t>
      </w:r>
      <w:r w:rsidRPr="00B34E2F">
        <w:rPr>
          <w:color w:val="FF0000"/>
          <w:sz w:val="24"/>
          <w:szCs w:val="24"/>
          <w:lang w:val="ru-RU"/>
        </w:rPr>
        <w:t xml:space="preserve"> </w:t>
      </w:r>
      <w:r w:rsidR="001312B4" w:rsidRPr="00F573DC">
        <w:rPr>
          <w:sz w:val="24"/>
          <w:szCs w:val="24"/>
          <w:lang w:val="ru-RU"/>
        </w:rPr>
        <w:t>(помещение арендаторов)</w:t>
      </w:r>
      <w:r w:rsidR="00F573DC">
        <w:rPr>
          <w:sz w:val="24"/>
          <w:szCs w:val="24"/>
          <w:lang w:val="ru-RU"/>
        </w:rPr>
        <w:t>,</w:t>
      </w:r>
      <w:r w:rsidR="001312B4" w:rsidRPr="00F573DC">
        <w:rPr>
          <w:sz w:val="24"/>
          <w:szCs w:val="24"/>
          <w:lang w:val="ru-RU"/>
        </w:rPr>
        <w:t xml:space="preserve"> </w:t>
      </w:r>
      <w:r w:rsidR="00B34E2F" w:rsidRPr="00F573DC">
        <w:rPr>
          <w:sz w:val="24"/>
          <w:szCs w:val="24"/>
          <w:lang w:val="ru-RU"/>
        </w:rPr>
        <w:t xml:space="preserve">в </w:t>
      </w:r>
      <w:r w:rsidR="00B34E2F" w:rsidRPr="00B34E2F">
        <w:rPr>
          <w:sz w:val="24"/>
          <w:szCs w:val="24"/>
          <w:lang w:val="ru-RU"/>
        </w:rPr>
        <w:t xml:space="preserve">отношении которых </w:t>
      </w:r>
      <w:r w:rsidRPr="00B34E2F">
        <w:rPr>
          <w:sz w:val="24"/>
          <w:szCs w:val="24"/>
          <w:lang w:val="ru-RU"/>
        </w:rPr>
        <w:t>Исполнитель не оказывает услуги по уборке.</w:t>
      </w:r>
    </w:p>
    <w:p w:rsidR="00BB4C34" w:rsidRPr="00B34E2F" w:rsidRDefault="00BB4C34" w:rsidP="009A67B4">
      <w:pPr>
        <w:rPr>
          <w:sz w:val="24"/>
          <w:szCs w:val="24"/>
          <w:lang w:val="ru-RU"/>
        </w:rPr>
      </w:pPr>
    </w:p>
    <w:p w:rsidR="00B740A0" w:rsidRPr="00716337" w:rsidRDefault="00B740A0" w:rsidP="009A67B4">
      <w:pPr>
        <w:rPr>
          <w:b/>
          <w:w w:val="105"/>
          <w:sz w:val="24"/>
          <w:szCs w:val="24"/>
          <w:u w:val="single" w:color="0C0808"/>
          <w:lang w:val="ru-RU"/>
        </w:rPr>
      </w:pPr>
      <w:r w:rsidRPr="00716337">
        <w:rPr>
          <w:b/>
          <w:w w:val="105"/>
          <w:sz w:val="24"/>
          <w:szCs w:val="24"/>
          <w:u w:val="single" w:color="0C0808"/>
          <w:lang w:val="ru-RU"/>
        </w:rPr>
        <w:t>Объемы запрашиваемых услуг:</w:t>
      </w:r>
    </w:p>
    <w:p w:rsidR="00B740A0" w:rsidRPr="00716337" w:rsidRDefault="00B740A0" w:rsidP="009A67B4">
      <w:pPr>
        <w:ind w:firstLine="284"/>
        <w:rPr>
          <w:sz w:val="24"/>
          <w:szCs w:val="24"/>
          <w:lang w:val="ru-RU"/>
        </w:rPr>
      </w:pPr>
      <w:r w:rsidRPr="00716337">
        <w:rPr>
          <w:sz w:val="24"/>
          <w:szCs w:val="24"/>
          <w:lang w:val="ru-RU"/>
        </w:rPr>
        <w:t>Перечень</w:t>
      </w:r>
      <w:r w:rsidRPr="00716337">
        <w:rPr>
          <w:spacing w:val="-19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и</w:t>
      </w:r>
      <w:r w:rsidRPr="00716337">
        <w:rPr>
          <w:spacing w:val="-25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периодичность</w:t>
      </w:r>
      <w:r w:rsidRPr="00716337">
        <w:rPr>
          <w:spacing w:val="-12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необходимых</w:t>
      </w:r>
      <w:r w:rsidRPr="00716337">
        <w:rPr>
          <w:spacing w:val="-15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услуг</w:t>
      </w:r>
      <w:r w:rsidRPr="00716337">
        <w:rPr>
          <w:spacing w:val="-20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представлен</w:t>
      </w:r>
      <w:r w:rsidRPr="00716337">
        <w:rPr>
          <w:spacing w:val="-18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в</w:t>
      </w:r>
      <w:r w:rsidRPr="00716337">
        <w:rPr>
          <w:spacing w:val="-23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разделе</w:t>
      </w:r>
      <w:r w:rsidRPr="00716337">
        <w:rPr>
          <w:spacing w:val="-22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№</w:t>
      </w:r>
      <w:r w:rsidRPr="00716337">
        <w:rPr>
          <w:spacing w:val="-18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3</w:t>
      </w:r>
      <w:r w:rsidRPr="00716337">
        <w:rPr>
          <w:spacing w:val="-25"/>
          <w:sz w:val="24"/>
          <w:szCs w:val="24"/>
          <w:lang w:val="ru-RU"/>
        </w:rPr>
        <w:t xml:space="preserve"> </w:t>
      </w:r>
      <w:r w:rsidRPr="00716337">
        <w:rPr>
          <w:sz w:val="24"/>
          <w:szCs w:val="24"/>
          <w:lang w:val="ru-RU"/>
        </w:rPr>
        <w:t>настоящего Технического задания.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8"/>
        <w:gridCol w:w="1647"/>
      </w:tblGrid>
      <w:tr w:rsidR="00B740A0" w:rsidRPr="00716337" w:rsidTr="005A427C">
        <w:tc>
          <w:tcPr>
            <w:tcW w:w="8548" w:type="dxa"/>
          </w:tcPr>
          <w:p w:rsidR="00B740A0" w:rsidRPr="00716337" w:rsidRDefault="00B740A0" w:rsidP="009A67B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337">
              <w:rPr>
                <w:b/>
                <w:sz w:val="24"/>
                <w:szCs w:val="24"/>
                <w:lang w:val="ru-RU"/>
              </w:rPr>
              <w:t>Вид помещений и зон уборки</w:t>
            </w:r>
          </w:p>
        </w:tc>
        <w:tc>
          <w:tcPr>
            <w:tcW w:w="1647" w:type="dxa"/>
          </w:tcPr>
          <w:p w:rsidR="00B740A0" w:rsidRPr="00716337" w:rsidRDefault="00716337" w:rsidP="009A67B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6337">
              <w:rPr>
                <w:b/>
                <w:sz w:val="24"/>
                <w:szCs w:val="24"/>
              </w:rPr>
              <w:t>S</w:t>
            </w:r>
            <w:r w:rsidRPr="00716337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337">
              <w:rPr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716337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740A0" w:rsidRPr="00716337" w:rsidTr="005A427C">
        <w:tc>
          <w:tcPr>
            <w:tcW w:w="8548" w:type="dxa"/>
          </w:tcPr>
          <w:p w:rsidR="00B740A0" w:rsidRPr="007A1EB1" w:rsidRDefault="00716337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Места общего пользования</w:t>
            </w:r>
            <w:r w:rsidR="00F13599">
              <w:rPr>
                <w:sz w:val="24"/>
                <w:szCs w:val="24"/>
                <w:lang w:val="ru-RU"/>
              </w:rPr>
              <w:t xml:space="preserve">: </w:t>
            </w:r>
            <w:r w:rsidR="00981499">
              <w:rPr>
                <w:sz w:val="24"/>
                <w:szCs w:val="24"/>
                <w:lang w:val="ru-RU"/>
              </w:rPr>
              <w:t xml:space="preserve">места общего пользования, </w:t>
            </w:r>
            <w:r w:rsidR="00F13599">
              <w:rPr>
                <w:sz w:val="24"/>
                <w:szCs w:val="24"/>
                <w:lang w:val="ru-RU"/>
              </w:rPr>
              <w:t xml:space="preserve">холлы, коридоры… </w:t>
            </w:r>
          </w:p>
        </w:tc>
        <w:tc>
          <w:tcPr>
            <w:tcW w:w="1647" w:type="dxa"/>
          </w:tcPr>
          <w:p w:rsidR="00B740A0" w:rsidRPr="00B34E2F" w:rsidRDefault="00981499" w:rsidP="009A67B4">
            <w:pPr>
              <w:jc w:val="right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8174,3</w:t>
            </w:r>
          </w:p>
        </w:tc>
      </w:tr>
      <w:tr w:rsidR="00B740A0" w:rsidRPr="00716337" w:rsidTr="005A427C">
        <w:tc>
          <w:tcPr>
            <w:tcW w:w="8548" w:type="dxa"/>
          </w:tcPr>
          <w:p w:rsidR="00B740A0" w:rsidRPr="00716337" w:rsidRDefault="00AB3662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Подземная автостоянка</w:t>
            </w:r>
          </w:p>
        </w:tc>
        <w:tc>
          <w:tcPr>
            <w:tcW w:w="1647" w:type="dxa"/>
          </w:tcPr>
          <w:p w:rsidR="00B740A0" w:rsidRPr="00B34E2F" w:rsidRDefault="00C439E5" w:rsidP="009A67B4">
            <w:pPr>
              <w:jc w:val="right"/>
              <w:rPr>
                <w:color w:val="FF0000"/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18916,3</w:t>
            </w:r>
          </w:p>
        </w:tc>
      </w:tr>
      <w:tr w:rsidR="00920065" w:rsidRPr="00716337" w:rsidTr="005A427C">
        <w:tc>
          <w:tcPr>
            <w:tcW w:w="8548" w:type="dxa"/>
          </w:tcPr>
          <w:p w:rsidR="00920065" w:rsidRDefault="00920065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Технические помещения</w:t>
            </w:r>
          </w:p>
        </w:tc>
        <w:tc>
          <w:tcPr>
            <w:tcW w:w="1647" w:type="dxa"/>
          </w:tcPr>
          <w:p w:rsidR="00920065" w:rsidRPr="00C439E5" w:rsidRDefault="00920065" w:rsidP="009A67B4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34490,9</w:t>
            </w:r>
          </w:p>
        </w:tc>
      </w:tr>
      <w:tr w:rsidR="00920065" w:rsidRPr="00716337" w:rsidTr="005A427C">
        <w:tc>
          <w:tcPr>
            <w:tcW w:w="8548" w:type="dxa"/>
          </w:tcPr>
          <w:p w:rsidR="00920065" w:rsidRDefault="00920065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Подсобные и служебные помещения</w:t>
            </w:r>
          </w:p>
        </w:tc>
        <w:tc>
          <w:tcPr>
            <w:tcW w:w="1647" w:type="dxa"/>
          </w:tcPr>
          <w:p w:rsidR="00920065" w:rsidRPr="00C439E5" w:rsidRDefault="00920065" w:rsidP="009A67B4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685,7</w:t>
            </w:r>
          </w:p>
        </w:tc>
      </w:tr>
      <w:tr w:rsidR="005A427C" w:rsidRPr="00716337" w:rsidTr="005A427C">
        <w:tc>
          <w:tcPr>
            <w:tcW w:w="8548" w:type="dxa"/>
          </w:tcPr>
          <w:p w:rsidR="005A427C" w:rsidRPr="005A427C" w:rsidRDefault="005A427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Санузлы</w:t>
            </w:r>
          </w:p>
        </w:tc>
        <w:tc>
          <w:tcPr>
            <w:tcW w:w="1647" w:type="dxa"/>
          </w:tcPr>
          <w:p w:rsidR="005A427C" w:rsidRDefault="00C652ED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C652ED">
              <w:rPr>
                <w:sz w:val="24"/>
                <w:szCs w:val="24"/>
                <w:lang w:val="ru-RU"/>
              </w:rPr>
              <w:t>210,1</w:t>
            </w:r>
          </w:p>
        </w:tc>
      </w:tr>
      <w:tr w:rsidR="00F11CCC" w:rsidRPr="00716337" w:rsidTr="00A67414">
        <w:tc>
          <w:tcPr>
            <w:tcW w:w="10195" w:type="dxa"/>
            <w:gridSpan w:val="2"/>
          </w:tcPr>
          <w:p w:rsidR="00F11CCC" w:rsidRPr="00C652ED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</w:p>
        </w:tc>
      </w:tr>
      <w:tr w:rsidR="00F11CCC" w:rsidRPr="00716337" w:rsidTr="005A427C">
        <w:tc>
          <w:tcPr>
            <w:tcW w:w="8548" w:type="dxa"/>
          </w:tcPr>
          <w:p w:rsidR="00F11CC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Керамогранит</w:t>
            </w:r>
            <w:proofErr w:type="spellEnd"/>
          </w:p>
        </w:tc>
        <w:tc>
          <w:tcPr>
            <w:tcW w:w="1647" w:type="dxa"/>
          </w:tcPr>
          <w:p w:rsidR="00F11CCC" w:rsidRPr="00C652ED" w:rsidRDefault="00F11CC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F11CCC">
              <w:rPr>
                <w:sz w:val="24"/>
                <w:szCs w:val="24"/>
                <w:lang w:val="ru-RU"/>
              </w:rPr>
              <w:t>350</w:t>
            </w:r>
          </w:p>
        </w:tc>
      </w:tr>
      <w:tr w:rsidR="00F11CCC" w:rsidRPr="00716337" w:rsidTr="005A427C">
        <w:tc>
          <w:tcPr>
            <w:tcW w:w="8548" w:type="dxa"/>
          </w:tcPr>
          <w:p w:rsidR="00F11CC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F11CCC">
              <w:rPr>
                <w:sz w:val="24"/>
                <w:szCs w:val="24"/>
                <w:lang w:val="ru-RU"/>
              </w:rPr>
              <w:t>Alpolic</w:t>
            </w:r>
          </w:p>
        </w:tc>
        <w:tc>
          <w:tcPr>
            <w:tcW w:w="1647" w:type="dxa"/>
          </w:tcPr>
          <w:p w:rsidR="00F11CCC" w:rsidRPr="00C652ED" w:rsidRDefault="00F11CC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F11CCC">
              <w:rPr>
                <w:sz w:val="24"/>
                <w:szCs w:val="24"/>
                <w:lang w:val="ru-RU"/>
              </w:rPr>
              <w:t>1804,5</w:t>
            </w:r>
          </w:p>
        </w:tc>
      </w:tr>
      <w:tr w:rsidR="00F11CCC" w:rsidRPr="00716337" w:rsidTr="005A427C">
        <w:tc>
          <w:tcPr>
            <w:tcW w:w="8548" w:type="dxa"/>
          </w:tcPr>
          <w:p w:rsidR="00F11CC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F11CCC">
              <w:rPr>
                <w:sz w:val="24"/>
                <w:szCs w:val="24"/>
                <w:lang w:val="ru-RU"/>
              </w:rPr>
              <w:t>Сэндвич-панель</w:t>
            </w:r>
          </w:p>
        </w:tc>
        <w:tc>
          <w:tcPr>
            <w:tcW w:w="1647" w:type="dxa"/>
          </w:tcPr>
          <w:p w:rsidR="00F11CCC" w:rsidRPr="00C652ED" w:rsidRDefault="00F11CC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F11CCC">
              <w:rPr>
                <w:sz w:val="24"/>
                <w:szCs w:val="24"/>
                <w:lang w:val="ru-RU"/>
              </w:rPr>
              <w:t>6206,4</w:t>
            </w:r>
          </w:p>
        </w:tc>
      </w:tr>
      <w:tr w:rsidR="00A67414" w:rsidRPr="00716337" w:rsidTr="005A427C">
        <w:tc>
          <w:tcPr>
            <w:tcW w:w="8548" w:type="dxa"/>
          </w:tcPr>
          <w:p w:rsidR="00A67414" w:rsidRDefault="00A67414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Остекление</w:t>
            </w:r>
          </w:p>
        </w:tc>
        <w:tc>
          <w:tcPr>
            <w:tcW w:w="1647" w:type="dxa"/>
          </w:tcPr>
          <w:p w:rsidR="00A67414" w:rsidRPr="00F11CCC" w:rsidRDefault="00A67414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A67414">
              <w:rPr>
                <w:sz w:val="24"/>
                <w:szCs w:val="24"/>
                <w:lang w:val="ru-RU"/>
              </w:rPr>
              <w:t>2587,56</w:t>
            </w:r>
          </w:p>
        </w:tc>
      </w:tr>
      <w:tr w:rsidR="00A67414" w:rsidRPr="00716337" w:rsidTr="00A67414">
        <w:tc>
          <w:tcPr>
            <w:tcW w:w="10195" w:type="dxa"/>
            <w:gridSpan w:val="2"/>
          </w:tcPr>
          <w:p w:rsidR="00A67414" w:rsidRPr="00F11CCC" w:rsidRDefault="00A67414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Кровля</w:t>
            </w:r>
          </w:p>
        </w:tc>
      </w:tr>
      <w:tr w:rsidR="00A67414" w:rsidRPr="00716337" w:rsidTr="005A427C">
        <w:tc>
          <w:tcPr>
            <w:tcW w:w="8548" w:type="dxa"/>
          </w:tcPr>
          <w:p w:rsidR="00A67414" w:rsidRDefault="00A67414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67414">
              <w:rPr>
                <w:sz w:val="24"/>
                <w:szCs w:val="24"/>
                <w:lang w:val="ru-RU"/>
              </w:rPr>
              <w:t>ПВХ мембрана</w:t>
            </w:r>
          </w:p>
        </w:tc>
        <w:tc>
          <w:tcPr>
            <w:tcW w:w="1647" w:type="dxa"/>
          </w:tcPr>
          <w:p w:rsidR="00A67414" w:rsidRPr="00F11CCC" w:rsidRDefault="00A67414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A67414">
              <w:rPr>
                <w:sz w:val="24"/>
                <w:szCs w:val="24"/>
                <w:lang w:val="ru-RU"/>
              </w:rPr>
              <w:t>9142,1</w:t>
            </w:r>
          </w:p>
        </w:tc>
      </w:tr>
      <w:tr w:rsidR="00A67414" w:rsidRPr="00716337" w:rsidTr="005A427C">
        <w:tc>
          <w:tcPr>
            <w:tcW w:w="8548" w:type="dxa"/>
          </w:tcPr>
          <w:p w:rsidR="00A67414" w:rsidRDefault="00A67414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67414">
              <w:rPr>
                <w:sz w:val="24"/>
                <w:szCs w:val="24"/>
                <w:lang w:val="ru-RU"/>
              </w:rPr>
              <w:t>Наплавляемая</w:t>
            </w:r>
          </w:p>
        </w:tc>
        <w:tc>
          <w:tcPr>
            <w:tcW w:w="1647" w:type="dxa"/>
          </w:tcPr>
          <w:p w:rsidR="00A67414" w:rsidRPr="00F11CCC" w:rsidRDefault="00A67414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A67414">
              <w:rPr>
                <w:sz w:val="24"/>
                <w:szCs w:val="24"/>
                <w:lang w:val="ru-RU"/>
              </w:rPr>
              <w:t>1632</w:t>
            </w:r>
          </w:p>
        </w:tc>
      </w:tr>
      <w:tr w:rsidR="00A67414" w:rsidRPr="00716337" w:rsidTr="005A427C">
        <w:tc>
          <w:tcPr>
            <w:tcW w:w="8548" w:type="dxa"/>
          </w:tcPr>
          <w:p w:rsidR="00A67414" w:rsidRDefault="00A67414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Атриум</w:t>
            </w:r>
          </w:p>
        </w:tc>
        <w:tc>
          <w:tcPr>
            <w:tcW w:w="1647" w:type="dxa"/>
          </w:tcPr>
          <w:p w:rsidR="00A67414" w:rsidRPr="00F11CCC" w:rsidRDefault="00A67414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A67414">
              <w:rPr>
                <w:sz w:val="24"/>
                <w:szCs w:val="24"/>
                <w:lang w:val="ru-RU"/>
              </w:rPr>
              <w:t>34,2</w:t>
            </w:r>
          </w:p>
        </w:tc>
      </w:tr>
      <w:tr w:rsidR="005A427C" w:rsidRPr="00716337" w:rsidTr="005A427C">
        <w:tc>
          <w:tcPr>
            <w:tcW w:w="8548" w:type="dxa"/>
          </w:tcPr>
          <w:p w:rsidR="005A427C" w:rsidRDefault="005A427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Прилегающая территория</w:t>
            </w:r>
          </w:p>
        </w:tc>
        <w:tc>
          <w:tcPr>
            <w:tcW w:w="1647" w:type="dxa"/>
          </w:tcPr>
          <w:p w:rsidR="005A427C" w:rsidRPr="00B34E2F" w:rsidRDefault="005A427C" w:rsidP="009A67B4">
            <w:pPr>
              <w:jc w:val="right"/>
              <w:rPr>
                <w:color w:val="FF0000"/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9542,6</w:t>
            </w:r>
          </w:p>
        </w:tc>
      </w:tr>
      <w:tr w:rsidR="00F11CCC" w:rsidRPr="00716337" w:rsidTr="00A67414">
        <w:tc>
          <w:tcPr>
            <w:tcW w:w="10195" w:type="dxa"/>
            <w:gridSpan w:val="2"/>
          </w:tcPr>
          <w:p w:rsidR="00F11CCC" w:rsidRPr="00C439E5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</w:tr>
      <w:tr w:rsidR="005A427C" w:rsidRPr="00C439E5" w:rsidTr="005A427C">
        <w:tc>
          <w:tcPr>
            <w:tcW w:w="8548" w:type="dxa"/>
          </w:tcPr>
          <w:p w:rsidR="005A427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A427C" w:rsidRPr="00C439E5">
              <w:rPr>
                <w:sz w:val="24"/>
                <w:szCs w:val="24"/>
                <w:lang w:val="ru-RU"/>
              </w:rPr>
              <w:t>проезды и площадки, парковки, территория АИТ (асфальт)</w:t>
            </w:r>
          </w:p>
        </w:tc>
        <w:tc>
          <w:tcPr>
            <w:tcW w:w="1647" w:type="dxa"/>
          </w:tcPr>
          <w:p w:rsidR="005A427C" w:rsidRPr="00C439E5" w:rsidRDefault="005A427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6278,9</w:t>
            </w:r>
          </w:p>
        </w:tc>
      </w:tr>
      <w:tr w:rsidR="005A427C" w:rsidRPr="00C439E5" w:rsidTr="005A427C">
        <w:tc>
          <w:tcPr>
            <w:tcW w:w="8548" w:type="dxa"/>
          </w:tcPr>
          <w:p w:rsidR="005A427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A427C">
              <w:rPr>
                <w:sz w:val="24"/>
                <w:szCs w:val="24"/>
                <w:lang w:val="ru-RU"/>
              </w:rPr>
              <w:t>тротуары</w:t>
            </w:r>
            <w:r w:rsidR="005A427C" w:rsidRPr="00C439E5">
              <w:rPr>
                <w:sz w:val="24"/>
                <w:szCs w:val="24"/>
                <w:lang w:val="ru-RU"/>
              </w:rPr>
              <w:t xml:space="preserve"> и площадк</w:t>
            </w:r>
            <w:r w:rsidR="005A427C">
              <w:rPr>
                <w:sz w:val="24"/>
                <w:szCs w:val="24"/>
                <w:lang w:val="ru-RU"/>
              </w:rPr>
              <w:t>и</w:t>
            </w:r>
            <w:r w:rsidR="005A427C" w:rsidRPr="00C439E5">
              <w:rPr>
                <w:sz w:val="24"/>
                <w:szCs w:val="24"/>
                <w:lang w:val="ru-RU"/>
              </w:rPr>
              <w:t xml:space="preserve"> (плитка)</w:t>
            </w:r>
          </w:p>
        </w:tc>
        <w:tc>
          <w:tcPr>
            <w:tcW w:w="1647" w:type="dxa"/>
          </w:tcPr>
          <w:p w:rsidR="005A427C" w:rsidRPr="00C439E5" w:rsidRDefault="005A427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1372,0</w:t>
            </w:r>
          </w:p>
        </w:tc>
      </w:tr>
      <w:tr w:rsidR="005A427C" w:rsidRPr="00C439E5" w:rsidTr="005A427C">
        <w:tc>
          <w:tcPr>
            <w:tcW w:w="8548" w:type="dxa"/>
          </w:tcPr>
          <w:p w:rsidR="005A427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A427C" w:rsidRPr="00C439E5">
              <w:rPr>
                <w:sz w:val="24"/>
                <w:szCs w:val="24"/>
                <w:lang w:val="ru-RU"/>
              </w:rPr>
              <w:t>газоны, цветники, скверы</w:t>
            </w:r>
          </w:p>
        </w:tc>
        <w:tc>
          <w:tcPr>
            <w:tcW w:w="1647" w:type="dxa"/>
          </w:tcPr>
          <w:p w:rsidR="005A427C" w:rsidRPr="00C439E5" w:rsidRDefault="005A427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1425,1</w:t>
            </w:r>
          </w:p>
        </w:tc>
      </w:tr>
      <w:tr w:rsidR="005A427C" w:rsidRPr="00C439E5" w:rsidTr="005A427C">
        <w:tc>
          <w:tcPr>
            <w:tcW w:w="8548" w:type="dxa"/>
          </w:tcPr>
          <w:p w:rsidR="005A427C" w:rsidRDefault="00F11CCC" w:rsidP="009A6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5A427C">
              <w:rPr>
                <w:sz w:val="24"/>
                <w:szCs w:val="24"/>
                <w:lang w:val="ru-RU"/>
              </w:rPr>
              <w:t>п</w:t>
            </w:r>
            <w:r w:rsidR="005A427C" w:rsidRPr="00C439E5">
              <w:rPr>
                <w:sz w:val="24"/>
                <w:szCs w:val="24"/>
                <w:lang w:val="ru-RU"/>
              </w:rPr>
              <w:t>арковочные места на наземной парковке</w:t>
            </w:r>
          </w:p>
        </w:tc>
        <w:tc>
          <w:tcPr>
            <w:tcW w:w="1647" w:type="dxa"/>
          </w:tcPr>
          <w:p w:rsidR="005A427C" w:rsidRPr="00C439E5" w:rsidRDefault="005A427C" w:rsidP="009A67B4">
            <w:pPr>
              <w:jc w:val="right"/>
              <w:rPr>
                <w:sz w:val="24"/>
                <w:szCs w:val="24"/>
                <w:lang w:val="ru-RU"/>
              </w:rPr>
            </w:pPr>
            <w:r w:rsidRPr="00C439E5">
              <w:rPr>
                <w:sz w:val="24"/>
                <w:szCs w:val="24"/>
                <w:lang w:val="ru-RU"/>
              </w:rPr>
              <w:t>317,5</w:t>
            </w:r>
          </w:p>
        </w:tc>
      </w:tr>
    </w:tbl>
    <w:p w:rsidR="00B740A0" w:rsidRDefault="00B740A0" w:rsidP="009A67B4">
      <w:pPr>
        <w:rPr>
          <w:sz w:val="24"/>
          <w:szCs w:val="24"/>
          <w:lang w:val="ru-RU"/>
        </w:rPr>
      </w:pPr>
    </w:p>
    <w:p w:rsidR="00F13599" w:rsidRDefault="00491749" w:rsidP="009A67B4">
      <w:pPr>
        <w:ind w:left="1843"/>
        <w:rPr>
          <w:b/>
          <w:sz w:val="28"/>
          <w:szCs w:val="28"/>
          <w:lang w:val="ru-RU"/>
        </w:rPr>
      </w:pPr>
      <w:r w:rsidRPr="00491749">
        <w:rPr>
          <w:b/>
          <w:sz w:val="28"/>
          <w:szCs w:val="28"/>
          <w:lang w:val="ru-RU"/>
        </w:rPr>
        <w:t>Раздел№2 Обязательные требования к участникам</w:t>
      </w:r>
    </w:p>
    <w:p w:rsidR="00491749" w:rsidRDefault="00491749" w:rsidP="009A67B4">
      <w:pPr>
        <w:rPr>
          <w:b/>
          <w:sz w:val="28"/>
          <w:szCs w:val="28"/>
          <w:lang w:val="ru-RU"/>
        </w:rPr>
      </w:pPr>
    </w:p>
    <w:p w:rsidR="00491749" w:rsidRPr="00F31AE0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ind w:left="567" w:right="-1" w:hanging="567"/>
        <w:jc w:val="both"/>
        <w:rPr>
          <w:sz w:val="24"/>
          <w:lang w:val="ru-RU"/>
        </w:rPr>
      </w:pPr>
      <w:r w:rsidRPr="00F31AE0">
        <w:rPr>
          <w:sz w:val="24"/>
          <w:lang w:val="ru-RU"/>
        </w:rPr>
        <w:t>Положительны</w:t>
      </w:r>
      <w:r>
        <w:rPr>
          <w:sz w:val="24"/>
          <w:lang w:val="ru-RU"/>
        </w:rPr>
        <w:t xml:space="preserve">й </w:t>
      </w:r>
      <w:r w:rsidRPr="00F31AE0">
        <w:rPr>
          <w:sz w:val="24"/>
          <w:lang w:val="ru-RU"/>
        </w:rPr>
        <w:t>опыт</w:t>
      </w:r>
      <w:r w:rsidRPr="00F31AE0">
        <w:rPr>
          <w:spacing w:val="-8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работы</w:t>
      </w:r>
      <w:r w:rsidRPr="00F31AE0">
        <w:rPr>
          <w:spacing w:val="-15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на</w:t>
      </w:r>
      <w:r w:rsidRPr="00F31AE0">
        <w:rPr>
          <w:spacing w:val="-15"/>
          <w:sz w:val="24"/>
          <w:lang w:val="ru-RU"/>
        </w:rPr>
        <w:t xml:space="preserve"> </w:t>
      </w:r>
      <w:r>
        <w:rPr>
          <w:sz w:val="24"/>
          <w:lang w:val="ru-RU"/>
        </w:rPr>
        <w:t>рын</w:t>
      </w:r>
      <w:r w:rsidRPr="00F31AE0">
        <w:rPr>
          <w:sz w:val="24"/>
          <w:lang w:val="ru-RU"/>
        </w:rPr>
        <w:t>ке</w:t>
      </w:r>
      <w:r w:rsidRPr="00F31AE0">
        <w:rPr>
          <w:spacing w:val="-15"/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клининговых</w:t>
      </w:r>
      <w:proofErr w:type="spellEnd"/>
      <w:r w:rsidRPr="00F31AE0">
        <w:rPr>
          <w:spacing w:val="5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услуг</w:t>
      </w:r>
      <w:r w:rsidRPr="00F31AE0">
        <w:rPr>
          <w:spacing w:val="-11"/>
          <w:sz w:val="24"/>
          <w:lang w:val="ru-RU"/>
        </w:rPr>
        <w:t xml:space="preserve"> </w:t>
      </w:r>
      <w:r w:rsidR="00920065">
        <w:rPr>
          <w:sz w:val="24"/>
          <w:lang w:val="ru-RU"/>
        </w:rPr>
        <w:t>не менее</w:t>
      </w:r>
      <w:r w:rsidRPr="00F31AE0">
        <w:rPr>
          <w:spacing w:val="-10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5</w:t>
      </w:r>
      <w:r w:rsidRPr="00F31AE0">
        <w:rPr>
          <w:spacing w:val="-16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лет;</w:t>
      </w:r>
    </w:p>
    <w:p w:rsidR="00491749" w:rsidRPr="00F31AE0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spacing w:line="237" w:lineRule="auto"/>
        <w:ind w:left="567" w:right="-1" w:hanging="567"/>
        <w:jc w:val="both"/>
        <w:rPr>
          <w:color w:val="0E0E0E"/>
          <w:sz w:val="24"/>
          <w:lang w:val="ru-RU"/>
        </w:rPr>
      </w:pPr>
      <w:r w:rsidRPr="00F31AE0">
        <w:rPr>
          <w:sz w:val="24"/>
          <w:lang w:val="ru-RU"/>
        </w:rPr>
        <w:t>Список</w:t>
      </w:r>
      <w:r w:rsidRPr="00F31AE0">
        <w:rPr>
          <w:spacing w:val="-6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клиентов и</w:t>
      </w:r>
      <w:r w:rsidRPr="00F31AE0">
        <w:rPr>
          <w:spacing w:val="-14"/>
          <w:sz w:val="24"/>
          <w:lang w:val="ru-RU"/>
        </w:rPr>
        <w:t xml:space="preserve"> </w:t>
      </w:r>
      <w:r w:rsidR="00920065">
        <w:rPr>
          <w:sz w:val="24"/>
          <w:lang w:val="ru-RU"/>
        </w:rPr>
        <w:t>перечень</w:t>
      </w:r>
      <w:r w:rsidRPr="00F31AE0">
        <w:rPr>
          <w:spacing w:val="-4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работы</w:t>
      </w:r>
      <w:r w:rsidRPr="00F31AE0">
        <w:rPr>
          <w:spacing w:val="-10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на</w:t>
      </w:r>
      <w:r w:rsidRPr="00F31AE0">
        <w:rPr>
          <w:spacing w:val="-11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объектах,</w:t>
      </w:r>
      <w:r w:rsidRPr="00F31AE0">
        <w:rPr>
          <w:spacing w:val="2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с</w:t>
      </w:r>
      <w:r w:rsidRPr="00F31AE0">
        <w:rPr>
          <w:spacing w:val="-15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аналогичными</w:t>
      </w:r>
      <w:r w:rsidRPr="00F31AE0">
        <w:rPr>
          <w:spacing w:val="10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объемами услуг;</w:t>
      </w:r>
    </w:p>
    <w:p w:rsidR="00491749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spacing w:line="274" w:lineRule="exact"/>
        <w:ind w:left="567" w:right="-1" w:hanging="567"/>
        <w:jc w:val="both"/>
        <w:rPr>
          <w:color w:val="0C0C0C"/>
          <w:sz w:val="24"/>
        </w:rPr>
      </w:pPr>
      <w:r>
        <w:rPr>
          <w:sz w:val="24"/>
          <w:lang w:val="ru-RU"/>
        </w:rPr>
        <w:t xml:space="preserve">Наличие </w:t>
      </w:r>
      <w:r>
        <w:rPr>
          <w:spacing w:val="-31"/>
          <w:sz w:val="24"/>
        </w:rPr>
        <w:t xml:space="preserve"> </w:t>
      </w:r>
      <w:r>
        <w:rPr>
          <w:sz w:val="24"/>
          <w:lang w:val="ru-RU"/>
        </w:rPr>
        <w:t xml:space="preserve">профессионального </w:t>
      </w:r>
      <w:r>
        <w:rPr>
          <w:spacing w:val="-42"/>
          <w:sz w:val="24"/>
        </w:rPr>
        <w:t xml:space="preserve"> </w:t>
      </w:r>
      <w:r>
        <w:rPr>
          <w:sz w:val="24"/>
          <w:lang w:val="ru-RU"/>
        </w:rPr>
        <w:t>менеджмента</w:t>
      </w:r>
      <w:r>
        <w:rPr>
          <w:sz w:val="24"/>
        </w:rPr>
        <w:t>;</w:t>
      </w:r>
    </w:p>
    <w:p w:rsidR="00491749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ind w:left="567" w:right="-1" w:hanging="567"/>
        <w:jc w:val="both"/>
        <w:rPr>
          <w:sz w:val="24"/>
        </w:rPr>
      </w:pPr>
      <w:r>
        <w:rPr>
          <w:sz w:val="24"/>
          <w:lang w:val="ru-RU"/>
        </w:rPr>
        <w:t>Наличие</w:t>
      </w:r>
      <w:r>
        <w:rPr>
          <w:sz w:val="24"/>
        </w:rPr>
        <w:t xml:space="preserve"> </w:t>
      </w:r>
      <w:r>
        <w:rPr>
          <w:sz w:val="24"/>
          <w:lang w:val="ru-RU"/>
        </w:rPr>
        <w:t>квалифицированного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обученного </w:t>
      </w:r>
      <w:r>
        <w:rPr>
          <w:spacing w:val="-31"/>
          <w:sz w:val="24"/>
        </w:rPr>
        <w:t xml:space="preserve"> </w:t>
      </w:r>
      <w:r>
        <w:rPr>
          <w:sz w:val="24"/>
          <w:lang w:val="ru-RU"/>
        </w:rPr>
        <w:t>персонала</w:t>
      </w:r>
      <w:r>
        <w:rPr>
          <w:sz w:val="24"/>
        </w:rPr>
        <w:t>;</w:t>
      </w:r>
    </w:p>
    <w:p w:rsidR="00491749" w:rsidRPr="00920065" w:rsidRDefault="0069696E" w:rsidP="009A67B4">
      <w:pPr>
        <w:pStyle w:val="a3"/>
        <w:numPr>
          <w:ilvl w:val="0"/>
          <w:numId w:val="2"/>
        </w:numPr>
        <w:tabs>
          <w:tab w:val="left" w:pos="567"/>
        </w:tabs>
        <w:ind w:left="567" w:right="-1" w:hanging="567"/>
        <w:jc w:val="both"/>
        <w:rPr>
          <w:sz w:val="24"/>
          <w:lang w:val="ru-RU"/>
        </w:rPr>
      </w:pPr>
      <w:r>
        <w:rPr>
          <w:sz w:val="24"/>
          <w:lang w:val="ru-RU"/>
        </w:rPr>
        <w:t>Наличие профессиональной</w:t>
      </w:r>
      <w:r w:rsidR="00491749" w:rsidRPr="00920065">
        <w:rPr>
          <w:sz w:val="24"/>
          <w:lang w:val="ru-RU"/>
        </w:rPr>
        <w:t xml:space="preserve"> </w:t>
      </w:r>
      <w:r>
        <w:rPr>
          <w:sz w:val="24"/>
          <w:lang w:val="ru-RU"/>
        </w:rPr>
        <w:t>уборочной</w:t>
      </w:r>
      <w:r w:rsidR="00491749" w:rsidRPr="00920065">
        <w:rPr>
          <w:spacing w:val="41"/>
          <w:sz w:val="24"/>
          <w:lang w:val="ru-RU"/>
        </w:rPr>
        <w:t xml:space="preserve"> </w:t>
      </w:r>
      <w:r>
        <w:rPr>
          <w:sz w:val="24"/>
          <w:lang w:val="ru-RU"/>
        </w:rPr>
        <w:t>техники</w:t>
      </w:r>
      <w:r w:rsidR="00920065">
        <w:rPr>
          <w:sz w:val="24"/>
          <w:lang w:val="ru-RU"/>
        </w:rPr>
        <w:t xml:space="preserve"> и собственной материально-технической базы</w:t>
      </w:r>
      <w:r w:rsidR="00491749" w:rsidRPr="00920065">
        <w:rPr>
          <w:sz w:val="24"/>
          <w:lang w:val="ru-RU"/>
        </w:rPr>
        <w:t>;</w:t>
      </w:r>
    </w:p>
    <w:p w:rsidR="00491749" w:rsidRPr="00F31AE0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spacing w:line="275" w:lineRule="exact"/>
        <w:ind w:left="567" w:right="-1" w:hanging="567"/>
        <w:jc w:val="both"/>
        <w:rPr>
          <w:sz w:val="24"/>
          <w:lang w:val="ru-RU"/>
        </w:rPr>
      </w:pPr>
      <w:r w:rsidRPr="00F31AE0">
        <w:rPr>
          <w:sz w:val="24"/>
          <w:lang w:val="ru-RU"/>
        </w:rPr>
        <w:t>Возможности трудоустройства</w:t>
      </w:r>
      <w:r w:rsidRPr="00F31AE0">
        <w:rPr>
          <w:spacing w:val="-22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штата</w:t>
      </w:r>
      <w:r w:rsidRPr="00F31AE0">
        <w:rPr>
          <w:spacing w:val="-20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сотрудников,</w:t>
      </w:r>
      <w:r w:rsidRPr="00F31AE0">
        <w:rPr>
          <w:spacing w:val="-3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необходимого</w:t>
      </w:r>
      <w:r w:rsidRPr="00F31AE0">
        <w:rPr>
          <w:spacing w:val="-5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для</w:t>
      </w:r>
      <w:r w:rsidRPr="00F31AE0">
        <w:rPr>
          <w:spacing w:val="-20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уборки</w:t>
      </w:r>
      <w:r w:rsidRPr="00F31AE0">
        <w:rPr>
          <w:spacing w:val="-9"/>
          <w:sz w:val="24"/>
          <w:lang w:val="ru-RU"/>
        </w:rPr>
        <w:t xml:space="preserve"> </w:t>
      </w:r>
      <w:r w:rsidRPr="00F31AE0">
        <w:rPr>
          <w:sz w:val="24"/>
          <w:lang w:val="ru-RU"/>
        </w:rPr>
        <w:t>объекта;</w:t>
      </w:r>
    </w:p>
    <w:p w:rsidR="00491749" w:rsidRDefault="00491749" w:rsidP="009A67B4">
      <w:pPr>
        <w:pStyle w:val="a3"/>
        <w:numPr>
          <w:ilvl w:val="0"/>
          <w:numId w:val="2"/>
        </w:numPr>
        <w:tabs>
          <w:tab w:val="left" w:pos="567"/>
        </w:tabs>
        <w:ind w:left="567" w:right="-1" w:hanging="567"/>
        <w:jc w:val="both"/>
        <w:rPr>
          <w:sz w:val="24"/>
          <w:lang w:val="ru-RU"/>
        </w:rPr>
      </w:pPr>
      <w:r w:rsidRPr="0069696E">
        <w:rPr>
          <w:sz w:val="24"/>
          <w:lang w:val="ru-RU"/>
        </w:rPr>
        <w:t xml:space="preserve">Отсутствие </w:t>
      </w:r>
      <w:r w:rsidR="0069696E">
        <w:rPr>
          <w:sz w:val="24"/>
          <w:lang w:val="ru-RU"/>
        </w:rPr>
        <w:t>невыполненных</w:t>
      </w:r>
      <w:r w:rsidRPr="0069696E">
        <w:rPr>
          <w:sz w:val="24"/>
          <w:lang w:val="ru-RU"/>
        </w:rPr>
        <w:t xml:space="preserve"> обязательств перед третьими</w:t>
      </w:r>
      <w:r w:rsidRPr="0069696E">
        <w:rPr>
          <w:spacing w:val="17"/>
          <w:sz w:val="24"/>
          <w:lang w:val="ru-RU"/>
        </w:rPr>
        <w:t xml:space="preserve"> </w:t>
      </w:r>
      <w:r w:rsidRPr="0069696E">
        <w:rPr>
          <w:sz w:val="24"/>
          <w:lang w:val="ru-RU"/>
        </w:rPr>
        <w:t>лицами;</w:t>
      </w:r>
    </w:p>
    <w:p w:rsidR="00920065" w:rsidRDefault="00920065" w:rsidP="009A67B4">
      <w:pPr>
        <w:pStyle w:val="a3"/>
        <w:numPr>
          <w:ilvl w:val="0"/>
          <w:numId w:val="2"/>
        </w:numPr>
        <w:tabs>
          <w:tab w:val="left" w:pos="567"/>
        </w:tabs>
        <w:ind w:left="567" w:right="-1" w:hanging="567"/>
        <w:jc w:val="both"/>
        <w:rPr>
          <w:sz w:val="24"/>
          <w:lang w:val="ru-RU"/>
        </w:rPr>
      </w:pPr>
      <w:r>
        <w:rPr>
          <w:sz w:val="24"/>
          <w:lang w:val="ru-RU"/>
        </w:rPr>
        <w:t>Стоимость услуг с НДС.</w:t>
      </w:r>
    </w:p>
    <w:p w:rsidR="0069696E" w:rsidRDefault="0069696E" w:rsidP="009A67B4">
      <w:pPr>
        <w:tabs>
          <w:tab w:val="left" w:pos="567"/>
        </w:tabs>
        <w:ind w:right="-1"/>
        <w:jc w:val="both"/>
        <w:rPr>
          <w:sz w:val="24"/>
          <w:lang w:val="ru-RU"/>
        </w:rPr>
      </w:pPr>
    </w:p>
    <w:p w:rsidR="0069696E" w:rsidRPr="00F31AE0" w:rsidRDefault="0069696E" w:rsidP="009A67B4">
      <w:pPr>
        <w:pStyle w:val="a4"/>
        <w:spacing w:line="237" w:lineRule="auto"/>
        <w:ind w:right="419" w:firstLine="284"/>
        <w:jc w:val="both"/>
        <w:rPr>
          <w:lang w:val="ru-RU"/>
        </w:rPr>
      </w:pPr>
      <w:r w:rsidRPr="00F31AE0">
        <w:rPr>
          <w:lang w:val="ru-RU"/>
        </w:rPr>
        <w:t xml:space="preserve">В случае необходимости, </w:t>
      </w:r>
      <w:r w:rsidR="00833EA9">
        <w:rPr>
          <w:lang w:val="ru-RU"/>
        </w:rPr>
        <w:t>Участнику</w:t>
      </w:r>
      <w:r w:rsidRPr="00F31AE0">
        <w:rPr>
          <w:lang w:val="ru-RU"/>
        </w:rPr>
        <w:t xml:space="preserve"> необходимо будет подтвердить соответствие </w:t>
      </w:r>
      <w:r w:rsidR="00833EA9">
        <w:rPr>
          <w:lang w:val="ru-RU"/>
        </w:rPr>
        <w:t>вышеперечисленным</w:t>
      </w:r>
      <w:r w:rsidRPr="00F31AE0">
        <w:rPr>
          <w:lang w:val="ru-RU"/>
        </w:rPr>
        <w:t xml:space="preserve"> требованиям, путём предоставлен</w:t>
      </w:r>
      <w:r w:rsidR="00833EA9">
        <w:rPr>
          <w:lang w:val="ru-RU"/>
        </w:rPr>
        <w:t>ия</w:t>
      </w:r>
      <w:r w:rsidRPr="00F31AE0">
        <w:rPr>
          <w:lang w:val="ru-RU"/>
        </w:rPr>
        <w:t xml:space="preserve"> необходим</w:t>
      </w:r>
      <w:r w:rsidR="00920065">
        <w:rPr>
          <w:lang w:val="ru-RU"/>
        </w:rPr>
        <w:t>ых</w:t>
      </w:r>
      <w:r w:rsidRPr="00F31AE0">
        <w:rPr>
          <w:lang w:val="ru-RU"/>
        </w:rPr>
        <w:t xml:space="preserve"> документ</w:t>
      </w:r>
      <w:r w:rsidR="00920065">
        <w:rPr>
          <w:lang w:val="ru-RU"/>
        </w:rPr>
        <w:t>ов</w:t>
      </w:r>
      <w:r w:rsidRPr="00F31AE0">
        <w:rPr>
          <w:lang w:val="ru-RU"/>
        </w:rPr>
        <w:t xml:space="preserve">, по дополнительному запросу </w:t>
      </w:r>
      <w:r w:rsidR="00833EA9">
        <w:rPr>
          <w:lang w:val="ru-RU"/>
        </w:rPr>
        <w:t>Заказчика</w:t>
      </w:r>
      <w:r w:rsidRPr="00F31AE0">
        <w:rPr>
          <w:lang w:val="ru-RU"/>
        </w:rPr>
        <w:t>.</w:t>
      </w:r>
    </w:p>
    <w:p w:rsidR="0069696E" w:rsidRDefault="0069696E" w:rsidP="009A67B4">
      <w:pPr>
        <w:tabs>
          <w:tab w:val="left" w:pos="567"/>
        </w:tabs>
        <w:ind w:right="-1"/>
        <w:jc w:val="both"/>
        <w:rPr>
          <w:sz w:val="24"/>
          <w:lang w:val="ru-RU"/>
        </w:rPr>
      </w:pPr>
    </w:p>
    <w:p w:rsidR="00833EA9" w:rsidRPr="00833EA9" w:rsidRDefault="00833EA9" w:rsidP="009A67B4">
      <w:pPr>
        <w:ind w:left="567"/>
        <w:jc w:val="center"/>
        <w:rPr>
          <w:b/>
          <w:sz w:val="28"/>
          <w:szCs w:val="28"/>
          <w:lang w:val="ru-RU"/>
        </w:rPr>
      </w:pPr>
      <w:r w:rsidRPr="00833EA9"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  <w:lang w:val="ru-RU"/>
        </w:rPr>
        <w:t xml:space="preserve">№3. Обязательные  требования </w:t>
      </w:r>
      <w:r w:rsidRPr="00833EA9">
        <w:rPr>
          <w:b/>
          <w:sz w:val="28"/>
          <w:szCs w:val="28"/>
          <w:lang w:val="ru-RU"/>
        </w:rPr>
        <w:t>к содержанию и оформлению</w:t>
      </w:r>
      <w:r>
        <w:rPr>
          <w:b/>
          <w:sz w:val="28"/>
          <w:szCs w:val="28"/>
          <w:lang w:val="ru-RU"/>
        </w:rPr>
        <w:t xml:space="preserve"> коммерческих </w:t>
      </w:r>
      <w:r w:rsidRPr="00833EA9">
        <w:rPr>
          <w:b/>
          <w:sz w:val="28"/>
          <w:szCs w:val="28"/>
          <w:lang w:val="ru-RU"/>
        </w:rPr>
        <w:t>предложений</w:t>
      </w:r>
    </w:p>
    <w:p w:rsidR="00833EA9" w:rsidRPr="00F31AE0" w:rsidRDefault="00833EA9" w:rsidP="009A67B4">
      <w:pPr>
        <w:pStyle w:val="a4"/>
        <w:rPr>
          <w:rFonts w:ascii="Book Antiqua"/>
          <w:sz w:val="34"/>
          <w:lang w:val="ru-RU"/>
        </w:rPr>
      </w:pPr>
    </w:p>
    <w:p w:rsidR="00611915" w:rsidRPr="00B34E2F" w:rsidRDefault="00833EA9" w:rsidP="009A67B4">
      <w:pPr>
        <w:pStyle w:val="a4"/>
        <w:spacing w:line="237" w:lineRule="auto"/>
        <w:ind w:right="48" w:firstLine="284"/>
        <w:jc w:val="both"/>
        <w:rPr>
          <w:lang w:val="ru-RU"/>
        </w:rPr>
      </w:pPr>
      <w:r w:rsidRPr="00611915">
        <w:rPr>
          <w:lang w:val="ru-RU"/>
        </w:rPr>
        <w:t>ВНИМАНИЕ УЧАСТНИКИ!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При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подготовке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предложения,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участник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вправе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>вносить</w:t>
      </w:r>
      <w:r w:rsidRPr="00B34E2F">
        <w:rPr>
          <w:lang w:val="ru-RU"/>
        </w:rPr>
        <w:t xml:space="preserve"> </w:t>
      </w:r>
      <w:r w:rsidRPr="00611915">
        <w:rPr>
          <w:lang w:val="ru-RU"/>
        </w:rPr>
        <w:t xml:space="preserve">и дополнять указанные данные в таблицах, обязательно соблюдая при этом принцип </w:t>
      </w:r>
      <w:r w:rsidRPr="00B34E2F">
        <w:rPr>
          <w:lang w:val="ru-RU"/>
        </w:rPr>
        <w:t>информативности и прозрачности  представляемой информации.</w:t>
      </w:r>
    </w:p>
    <w:p w:rsidR="00611915" w:rsidRPr="00B34E2F" w:rsidRDefault="00611915" w:rsidP="009A67B4">
      <w:pPr>
        <w:pStyle w:val="a4"/>
        <w:spacing w:line="237" w:lineRule="auto"/>
        <w:ind w:right="48" w:firstLine="284"/>
        <w:jc w:val="both"/>
        <w:rPr>
          <w:lang w:val="ru-RU"/>
        </w:rPr>
      </w:pPr>
    </w:p>
    <w:p w:rsidR="00833EA9" w:rsidRDefault="00833EA9" w:rsidP="009A67B4">
      <w:pPr>
        <w:pStyle w:val="a4"/>
        <w:spacing w:line="237" w:lineRule="auto"/>
        <w:ind w:right="48" w:firstLine="284"/>
        <w:jc w:val="both"/>
        <w:rPr>
          <w:lang w:val="ru-RU"/>
        </w:rPr>
      </w:pPr>
      <w:r w:rsidRPr="00B34E2F">
        <w:rPr>
          <w:lang w:val="ru-RU"/>
        </w:rPr>
        <w:t xml:space="preserve">Направляемые </w:t>
      </w:r>
      <w:r w:rsidR="00611915" w:rsidRPr="00B34E2F">
        <w:rPr>
          <w:lang w:val="ru-RU"/>
        </w:rPr>
        <w:t>коммерческие</w:t>
      </w:r>
      <w:r w:rsidRPr="00B34E2F">
        <w:rPr>
          <w:lang w:val="ru-RU"/>
        </w:rPr>
        <w:t xml:space="preserve"> предложения должны содержать </w:t>
      </w:r>
      <w:r w:rsidR="00611915" w:rsidRPr="00B34E2F">
        <w:rPr>
          <w:lang w:val="ru-RU"/>
        </w:rPr>
        <w:t xml:space="preserve">следующую </w:t>
      </w:r>
      <w:r w:rsidR="00611915">
        <w:rPr>
          <w:lang w:val="ru-RU"/>
        </w:rPr>
        <w:t xml:space="preserve">информацию, </w:t>
      </w:r>
      <w:r w:rsidRPr="00611915">
        <w:rPr>
          <w:lang w:val="ru-RU"/>
        </w:rPr>
        <w:t xml:space="preserve">в </w:t>
      </w:r>
      <w:r w:rsidR="00611915">
        <w:rPr>
          <w:lang w:val="ru-RU"/>
        </w:rPr>
        <w:t>п</w:t>
      </w:r>
      <w:r w:rsidRPr="00611915">
        <w:rPr>
          <w:lang w:val="ru-RU"/>
        </w:rPr>
        <w:t>олном объеме.</w:t>
      </w:r>
    </w:p>
    <w:p w:rsidR="009A67B4" w:rsidRPr="00611915" w:rsidRDefault="009A67B4" w:rsidP="009A67B4">
      <w:pPr>
        <w:pStyle w:val="a4"/>
        <w:spacing w:line="237" w:lineRule="auto"/>
        <w:ind w:right="48"/>
        <w:jc w:val="both"/>
        <w:rPr>
          <w:lang w:val="ru-RU"/>
        </w:rPr>
      </w:pPr>
      <w:r>
        <w:rPr>
          <w:b/>
          <w:lang w:val="ru-RU"/>
        </w:rPr>
        <w:t xml:space="preserve">3.1. </w:t>
      </w:r>
      <w:r w:rsidRPr="00A53558">
        <w:rPr>
          <w:b/>
          <w:lang w:val="ru-RU"/>
        </w:rPr>
        <w:t>Сводная таблица</w:t>
      </w:r>
    </w:p>
    <w:tbl>
      <w:tblPr>
        <w:tblW w:w="105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7"/>
        <w:gridCol w:w="4638"/>
        <w:gridCol w:w="1276"/>
        <w:gridCol w:w="1843"/>
        <w:gridCol w:w="1984"/>
      </w:tblGrid>
      <w:tr w:rsidR="00787705" w:rsidRPr="005A427C" w:rsidTr="009A67B4">
        <w:trPr>
          <w:trHeight w:val="8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>Наименование предлагаемых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 xml:space="preserve">Объем услуг, </w:t>
            </w:r>
            <w:proofErr w:type="spellStart"/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 xml:space="preserve">Стоимость услуг </w:t>
            </w:r>
            <w:r w:rsidRPr="00787705">
              <w:rPr>
                <w:b/>
                <w:bCs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787705">
              <w:rPr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87705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D7917">
              <w:rPr>
                <w:b/>
                <w:bCs/>
                <w:sz w:val="24"/>
                <w:szCs w:val="24"/>
                <w:lang w:val="ru-RU" w:eastAsia="ru-RU"/>
              </w:rPr>
              <w:t>Стоимость услуг в месяц</w:t>
            </w:r>
            <w:r w:rsidRPr="00787705">
              <w:rPr>
                <w:b/>
                <w:bCs/>
                <w:sz w:val="24"/>
                <w:szCs w:val="24"/>
                <w:lang w:val="ru-RU" w:eastAsia="ru-RU"/>
              </w:rPr>
              <w:t>.</w:t>
            </w:r>
            <w:r w:rsidR="001312B4">
              <w:rPr>
                <w:b/>
                <w:bCs/>
                <w:sz w:val="24"/>
                <w:szCs w:val="24"/>
                <w:lang w:val="ru-RU" w:eastAsia="ru-RU"/>
              </w:rPr>
              <w:t xml:space="preserve"> руб.</w:t>
            </w:r>
          </w:p>
        </w:tc>
      </w:tr>
      <w:tr w:rsidR="00787705" w:rsidRPr="005D7917" w:rsidTr="009A67B4">
        <w:trPr>
          <w:trHeight w:val="69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17" w:rsidRPr="005D7917" w:rsidRDefault="005D7917" w:rsidP="009A67B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5D791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5D7917" w:rsidRDefault="00F95DA8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Ежедневная комплексная уборка внутренних помещений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17" w:rsidRPr="00F95DA8" w:rsidRDefault="00920065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20065">
              <w:rPr>
                <w:b/>
                <w:bCs/>
                <w:sz w:val="24"/>
                <w:szCs w:val="24"/>
                <w:lang w:val="ru-RU" w:eastAsia="ru-RU"/>
              </w:rPr>
              <w:t>27776,3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7" w:rsidRPr="005D7917" w:rsidRDefault="005D7917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17" w:rsidRPr="005D7917" w:rsidRDefault="005D7917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95DA8" w:rsidRPr="00F95DA8" w:rsidTr="009A67B4">
        <w:trPr>
          <w:trHeight w:val="69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A8" w:rsidRPr="005D7917" w:rsidRDefault="00F95DA8" w:rsidP="009A67B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DA8" w:rsidRDefault="00F95DA8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Ежедневная комплексная уборка прилегающей территории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DA8" w:rsidRPr="00F95DA8" w:rsidRDefault="00856A7C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56A7C">
              <w:rPr>
                <w:b/>
                <w:bCs/>
                <w:sz w:val="24"/>
                <w:szCs w:val="24"/>
                <w:lang w:val="ru-RU" w:eastAsia="ru-RU"/>
              </w:rPr>
              <w:t>9542,6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A8" w:rsidRPr="005D7917" w:rsidRDefault="00F95DA8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A8" w:rsidRPr="005D7917" w:rsidRDefault="00F95DA8" w:rsidP="009A67B4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FD16B7" w:rsidRDefault="00FD16B7" w:rsidP="009A67B4">
      <w:pPr>
        <w:spacing w:line="230" w:lineRule="auto"/>
        <w:ind w:left="610" w:right="477" w:firstLine="710"/>
        <w:rPr>
          <w:sz w:val="24"/>
          <w:szCs w:val="24"/>
          <w:lang w:val="ru-RU"/>
        </w:rPr>
      </w:pPr>
    </w:p>
    <w:p w:rsidR="007238B5" w:rsidRPr="009A67B4" w:rsidRDefault="007238B5" w:rsidP="009A67B4">
      <w:pPr>
        <w:pStyle w:val="a4"/>
        <w:numPr>
          <w:ilvl w:val="1"/>
          <w:numId w:val="17"/>
        </w:numPr>
        <w:ind w:right="-143"/>
        <w:jc w:val="both"/>
        <w:rPr>
          <w:b/>
          <w:lang w:val="ru-RU"/>
        </w:rPr>
      </w:pPr>
      <w:r w:rsidRPr="00FD16B7">
        <w:rPr>
          <w:b/>
          <w:lang w:val="ru-RU"/>
        </w:rPr>
        <w:t>Сводная таблица штатного расписания и графика работы персонала</w:t>
      </w:r>
    </w:p>
    <w:tbl>
      <w:tblPr>
        <w:tblStyle w:val="TableNormal"/>
        <w:tblW w:w="10616" w:type="dxa"/>
        <w:tblInd w:w="-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850"/>
        <w:gridCol w:w="1134"/>
        <w:gridCol w:w="1559"/>
        <w:gridCol w:w="1418"/>
        <w:gridCol w:w="1417"/>
        <w:gridCol w:w="1402"/>
      </w:tblGrid>
      <w:tr w:rsidR="005658F0" w:rsidRPr="005A427C" w:rsidTr="009A67B4">
        <w:trPr>
          <w:trHeight w:val="756"/>
        </w:trPr>
        <w:tc>
          <w:tcPr>
            <w:tcW w:w="1985" w:type="dxa"/>
            <w:vMerge w:val="restart"/>
          </w:tcPr>
          <w:p w:rsidR="005658F0" w:rsidRPr="00895E07" w:rsidRDefault="005658F0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658F0" w:rsidRPr="00895E07" w:rsidRDefault="005658F0" w:rsidP="009A67B4">
            <w:pPr>
              <w:pStyle w:val="TableParagraph"/>
              <w:spacing w:line="235" w:lineRule="auto"/>
              <w:ind w:right="64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1134" w:type="dxa"/>
            <w:vMerge w:val="restart"/>
          </w:tcPr>
          <w:p w:rsidR="005658F0" w:rsidRPr="00895E07" w:rsidRDefault="005658F0" w:rsidP="009A67B4">
            <w:pPr>
              <w:pStyle w:val="TableParagraph"/>
              <w:spacing w:line="232" w:lineRule="auto"/>
              <w:ind w:right="99"/>
              <w:jc w:val="center"/>
              <w:rPr>
                <w:sz w:val="24"/>
                <w:szCs w:val="24"/>
              </w:rPr>
            </w:pPr>
            <w:r w:rsidRPr="00895E07">
              <w:rPr>
                <w:sz w:val="24"/>
                <w:szCs w:val="24"/>
                <w:lang w:val="ru-RU" w:eastAsia="ru-RU"/>
              </w:rPr>
              <w:t>Количество сотрудников, в смену</w:t>
            </w:r>
          </w:p>
        </w:tc>
        <w:tc>
          <w:tcPr>
            <w:tcW w:w="1559" w:type="dxa"/>
            <w:vMerge w:val="restart"/>
          </w:tcPr>
          <w:p w:rsidR="005658F0" w:rsidRPr="00895E07" w:rsidRDefault="005658F0" w:rsidP="009A67B4">
            <w:pPr>
              <w:pStyle w:val="TableParagraph"/>
              <w:spacing w:line="235" w:lineRule="auto"/>
              <w:ind w:left="124" w:right="104" w:firstLine="1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 w:eastAsia="ru-RU"/>
              </w:rPr>
              <w:t>Итого сотрудников в мес., с учетом сменности</w:t>
            </w:r>
          </w:p>
        </w:tc>
        <w:tc>
          <w:tcPr>
            <w:tcW w:w="1418" w:type="dxa"/>
            <w:vMerge w:val="restart"/>
          </w:tcPr>
          <w:p w:rsidR="005658F0" w:rsidRPr="00895E07" w:rsidRDefault="005658F0" w:rsidP="009A67B4">
            <w:pPr>
              <w:pStyle w:val="TableParagraph"/>
              <w:spacing w:line="232" w:lineRule="auto"/>
              <w:ind w:left="123" w:right="93" w:hanging="2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 w:eastAsia="ru-RU"/>
              </w:rPr>
              <w:t>Заработная плата сотрудника в месяц</w:t>
            </w:r>
          </w:p>
        </w:tc>
        <w:tc>
          <w:tcPr>
            <w:tcW w:w="1417" w:type="dxa"/>
            <w:vMerge w:val="restart"/>
          </w:tcPr>
          <w:p w:rsidR="005658F0" w:rsidRPr="00895E07" w:rsidRDefault="005658F0" w:rsidP="009A67B4">
            <w:pPr>
              <w:pStyle w:val="TableParagraph"/>
              <w:spacing w:line="225" w:lineRule="auto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 w:eastAsia="ru-RU"/>
              </w:rPr>
              <w:t>Налоги и отчисления по ФОТ</w:t>
            </w:r>
          </w:p>
        </w:tc>
        <w:tc>
          <w:tcPr>
            <w:tcW w:w="1402" w:type="dxa"/>
            <w:vMerge w:val="restart"/>
          </w:tcPr>
          <w:p w:rsidR="005658F0" w:rsidRPr="00895E07" w:rsidRDefault="005658F0" w:rsidP="009A67B4">
            <w:pPr>
              <w:pStyle w:val="TableParagraph"/>
              <w:spacing w:line="225" w:lineRule="auto"/>
              <w:ind w:right="117"/>
              <w:jc w:val="center"/>
              <w:rPr>
                <w:sz w:val="24"/>
                <w:szCs w:val="24"/>
                <w:lang w:val="ru-RU"/>
              </w:rPr>
            </w:pPr>
            <w:r w:rsidRPr="00895E07">
              <w:rPr>
                <w:sz w:val="24"/>
                <w:szCs w:val="24"/>
                <w:lang w:val="ru-RU" w:eastAsia="ru-RU"/>
              </w:rPr>
              <w:t>Ежемесячные расходы,</w:t>
            </w:r>
            <w:r w:rsidRPr="00895E07">
              <w:rPr>
                <w:sz w:val="24"/>
                <w:szCs w:val="24"/>
                <w:lang w:val="ru-RU" w:eastAsia="ru-RU"/>
              </w:rPr>
              <w:br/>
              <w:t>руб. в мес</w:t>
            </w:r>
            <w:r w:rsidR="007238B5" w:rsidRPr="00895E07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38B5" w:rsidRPr="00895E07" w:rsidTr="009A67B4">
        <w:trPr>
          <w:trHeight w:val="588"/>
        </w:trPr>
        <w:tc>
          <w:tcPr>
            <w:tcW w:w="1985" w:type="dxa"/>
            <w:vMerge/>
          </w:tcPr>
          <w:p w:rsidR="005658F0" w:rsidRPr="00895E07" w:rsidRDefault="005658F0" w:rsidP="009A67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658F0" w:rsidRPr="00895E07" w:rsidRDefault="005658F0" w:rsidP="009A67B4">
            <w:pPr>
              <w:jc w:val="center"/>
              <w:rPr>
                <w:sz w:val="24"/>
                <w:szCs w:val="24"/>
              </w:rPr>
            </w:pPr>
            <w:proofErr w:type="spellStart"/>
            <w:r w:rsidRPr="00895E07">
              <w:rPr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658F0" w:rsidRPr="00895E07" w:rsidRDefault="005658F0" w:rsidP="009A67B4">
            <w:pPr>
              <w:jc w:val="center"/>
              <w:rPr>
                <w:sz w:val="24"/>
                <w:szCs w:val="24"/>
              </w:rPr>
            </w:pPr>
            <w:proofErr w:type="spellStart"/>
            <w:r w:rsidRPr="00895E07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vMerge/>
          </w:tcPr>
          <w:p w:rsidR="005658F0" w:rsidRPr="00895E07" w:rsidRDefault="005658F0" w:rsidP="009A67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58F0" w:rsidRPr="00895E07" w:rsidRDefault="005658F0" w:rsidP="009A67B4">
            <w:pPr>
              <w:pStyle w:val="TableParagraph"/>
              <w:spacing w:line="235" w:lineRule="auto"/>
              <w:ind w:left="124" w:right="104" w:firstLine="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5658F0" w:rsidRPr="00895E07" w:rsidRDefault="005658F0" w:rsidP="009A67B4">
            <w:pPr>
              <w:pStyle w:val="TableParagraph"/>
              <w:spacing w:line="232" w:lineRule="auto"/>
              <w:ind w:left="123" w:right="93" w:hanging="2"/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658F0" w:rsidRPr="00895E07" w:rsidRDefault="005658F0" w:rsidP="009A67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  <w:vMerge/>
          </w:tcPr>
          <w:p w:rsidR="005658F0" w:rsidRPr="00895E07" w:rsidRDefault="005658F0" w:rsidP="009A67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6CB2" w:rsidRPr="00895E07" w:rsidTr="009A67B4">
        <w:trPr>
          <w:trHeight w:val="402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026CB2" w:rsidRPr="00895E07" w:rsidRDefault="00026CB2" w:rsidP="009A67B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95E07">
              <w:rPr>
                <w:b/>
                <w:sz w:val="24"/>
                <w:szCs w:val="24"/>
                <w:lang w:val="ru-RU"/>
              </w:rPr>
              <w:t>Внутренние помещения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CB2" w:rsidRPr="00895E07" w:rsidRDefault="00026CB2" w:rsidP="009A67B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6CB2" w:rsidRPr="00895E07" w:rsidRDefault="00026CB2" w:rsidP="009A67B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7238B5" w:rsidRPr="00895E07" w:rsidTr="009A67B4">
        <w:trPr>
          <w:trHeight w:val="243"/>
        </w:trPr>
        <w:tc>
          <w:tcPr>
            <w:tcW w:w="1985" w:type="dxa"/>
          </w:tcPr>
          <w:p w:rsidR="007238B5" w:rsidRPr="00895E07" w:rsidRDefault="007238B5" w:rsidP="009A67B4">
            <w:pPr>
              <w:pStyle w:val="TableParagraph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8B5" w:rsidRPr="00895E07" w:rsidRDefault="007238B5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8B5" w:rsidRPr="00895E07" w:rsidRDefault="007238B5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238B5" w:rsidRPr="00895E07" w:rsidRDefault="007238B5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238B5" w:rsidRPr="00895E07" w:rsidRDefault="007238B5" w:rsidP="009A67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8B5" w:rsidRPr="00895E07" w:rsidRDefault="007238B5" w:rsidP="009A67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38B5" w:rsidRPr="00895E07" w:rsidRDefault="007238B5" w:rsidP="009A67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238B5" w:rsidRPr="00895E07" w:rsidRDefault="007238B5" w:rsidP="009A67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26CB2" w:rsidRPr="005A427C" w:rsidTr="009A67B4">
        <w:trPr>
          <w:trHeight w:val="324"/>
        </w:trPr>
        <w:tc>
          <w:tcPr>
            <w:tcW w:w="3686" w:type="dxa"/>
            <w:gridSpan w:val="3"/>
          </w:tcPr>
          <w:p w:rsidR="00026CB2" w:rsidRPr="00895E07" w:rsidRDefault="00895E07" w:rsidP="009A67B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Прилегающая территория</w:t>
            </w:r>
            <w:r w:rsidR="00026CB2" w:rsidRPr="00895E07">
              <w:rPr>
                <w:b/>
                <w:sz w:val="24"/>
                <w:szCs w:val="24"/>
                <w:lang w:val="ru-RU"/>
              </w:rPr>
              <w:t xml:space="preserve"> в летний период (с «15» апреля по «14» октября)</w:t>
            </w:r>
          </w:p>
        </w:tc>
        <w:tc>
          <w:tcPr>
            <w:tcW w:w="1134" w:type="dxa"/>
          </w:tcPr>
          <w:p w:rsidR="00026CB2" w:rsidRPr="00895E07" w:rsidRDefault="00026CB2" w:rsidP="009A67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6CB2" w:rsidRPr="00895E07" w:rsidRDefault="00026CB2" w:rsidP="009A67B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6CB2" w:rsidRPr="00895E07" w:rsidTr="009A67B4">
        <w:trPr>
          <w:trHeight w:val="324"/>
        </w:trPr>
        <w:tc>
          <w:tcPr>
            <w:tcW w:w="1985" w:type="dxa"/>
          </w:tcPr>
          <w:p w:rsidR="00026CB2" w:rsidRPr="00895E07" w:rsidRDefault="00026CB2" w:rsidP="009A67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6CB2" w:rsidRPr="00895E07" w:rsidRDefault="00026CB2" w:rsidP="009A67B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6CB2" w:rsidRPr="005A427C" w:rsidTr="009A67B4">
        <w:trPr>
          <w:trHeight w:val="324"/>
        </w:trPr>
        <w:tc>
          <w:tcPr>
            <w:tcW w:w="3686" w:type="dxa"/>
            <w:gridSpan w:val="3"/>
          </w:tcPr>
          <w:p w:rsidR="00026CB2" w:rsidRPr="00895E07" w:rsidRDefault="00895E07" w:rsidP="009A67B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Прилегающая территория</w:t>
            </w:r>
            <w:r w:rsidR="00026CB2" w:rsidRPr="00895E07">
              <w:rPr>
                <w:b/>
                <w:sz w:val="24"/>
                <w:szCs w:val="24"/>
                <w:lang w:val="ru-RU"/>
              </w:rPr>
              <w:t xml:space="preserve"> в зимний период (с «15» октября по «14» апреля)</w:t>
            </w:r>
          </w:p>
        </w:tc>
        <w:tc>
          <w:tcPr>
            <w:tcW w:w="1134" w:type="dxa"/>
          </w:tcPr>
          <w:p w:rsidR="00026CB2" w:rsidRPr="00895E07" w:rsidRDefault="00026CB2" w:rsidP="009A67B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6CB2" w:rsidRPr="00895E07" w:rsidRDefault="00026CB2" w:rsidP="009A67B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6CB2" w:rsidRPr="00895E07" w:rsidTr="009A67B4">
        <w:trPr>
          <w:trHeight w:val="324"/>
        </w:trPr>
        <w:tc>
          <w:tcPr>
            <w:tcW w:w="1985" w:type="dxa"/>
          </w:tcPr>
          <w:p w:rsidR="00026CB2" w:rsidRPr="00895E07" w:rsidRDefault="00026CB2" w:rsidP="009A67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26CB2" w:rsidRPr="00895E07" w:rsidRDefault="00026CB2" w:rsidP="009A67B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26CB2" w:rsidRPr="00895E07" w:rsidRDefault="00026CB2" w:rsidP="009A67B4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026CB2" w:rsidRPr="00895E07" w:rsidRDefault="00026CB2" w:rsidP="009A6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658F0" w:rsidRDefault="005658F0" w:rsidP="009A67B4">
      <w:pPr>
        <w:spacing w:line="230" w:lineRule="auto"/>
        <w:ind w:right="477" w:firstLine="710"/>
        <w:rPr>
          <w:w w:val="95"/>
          <w:sz w:val="25"/>
          <w:lang w:val="ru-RU"/>
        </w:rPr>
      </w:pPr>
    </w:p>
    <w:p w:rsidR="00FB0865" w:rsidRPr="00B34E2F" w:rsidRDefault="00FB0865" w:rsidP="009A67B4">
      <w:pPr>
        <w:spacing w:line="230" w:lineRule="auto"/>
        <w:ind w:left="-142" w:right="-1" w:firstLine="426"/>
        <w:jc w:val="both"/>
        <w:rPr>
          <w:sz w:val="24"/>
          <w:szCs w:val="24"/>
          <w:lang w:val="ru-RU"/>
        </w:rPr>
      </w:pPr>
      <w:r w:rsidRPr="00B34E2F">
        <w:rPr>
          <w:sz w:val="24"/>
          <w:szCs w:val="24"/>
          <w:lang w:val="ru-RU"/>
        </w:rPr>
        <w:t>Расчет количества сотрудников, направляемых для оказан</w:t>
      </w:r>
      <w:r w:rsidR="00B34E2F">
        <w:rPr>
          <w:sz w:val="24"/>
          <w:szCs w:val="24"/>
          <w:lang w:val="ru-RU"/>
        </w:rPr>
        <w:t xml:space="preserve">ия услуг по уборке помещений </w:t>
      </w:r>
      <w:r w:rsidR="007238B5" w:rsidRPr="00B34E2F">
        <w:rPr>
          <w:sz w:val="24"/>
          <w:szCs w:val="24"/>
          <w:lang w:val="ru-RU"/>
        </w:rPr>
        <w:t>Объекта, должен основыв</w:t>
      </w:r>
      <w:r w:rsidRPr="00B34E2F">
        <w:rPr>
          <w:sz w:val="24"/>
          <w:szCs w:val="24"/>
          <w:lang w:val="ru-RU"/>
        </w:rPr>
        <w:t>аться исходя из режим</w:t>
      </w:r>
      <w:r w:rsidR="007238B5" w:rsidRPr="00B34E2F">
        <w:rPr>
          <w:sz w:val="24"/>
          <w:szCs w:val="24"/>
          <w:lang w:val="ru-RU"/>
        </w:rPr>
        <w:t>а и особенностей графика работы</w:t>
      </w:r>
      <w:r w:rsidRPr="00B34E2F">
        <w:rPr>
          <w:sz w:val="24"/>
          <w:szCs w:val="24"/>
          <w:lang w:val="ru-RU"/>
        </w:rPr>
        <w:t xml:space="preserve"> Объекта, а также требований Заказчика по объема</w:t>
      </w:r>
      <w:r w:rsidR="00F573DC">
        <w:rPr>
          <w:sz w:val="24"/>
          <w:szCs w:val="24"/>
          <w:lang w:val="ru-RU"/>
        </w:rPr>
        <w:t>м</w:t>
      </w:r>
      <w:r w:rsidRPr="00B34E2F">
        <w:rPr>
          <w:sz w:val="24"/>
          <w:szCs w:val="24"/>
          <w:lang w:val="ru-RU"/>
        </w:rPr>
        <w:t xml:space="preserve">, перечню и периодичности оказания </w:t>
      </w:r>
      <w:r w:rsidR="007238B5" w:rsidRPr="00B34E2F">
        <w:rPr>
          <w:sz w:val="24"/>
          <w:szCs w:val="24"/>
          <w:lang w:val="ru-RU"/>
        </w:rPr>
        <w:t>необходимых услуг.</w:t>
      </w:r>
    </w:p>
    <w:p w:rsidR="00FB0865" w:rsidRDefault="00FB0865" w:rsidP="009A67B4">
      <w:pPr>
        <w:pStyle w:val="a4"/>
        <w:rPr>
          <w:lang w:val="ru-RU"/>
        </w:rPr>
      </w:pPr>
    </w:p>
    <w:p w:rsidR="00AA3DB4" w:rsidRPr="009A67B4" w:rsidRDefault="002D7154" w:rsidP="009A67B4">
      <w:pPr>
        <w:pStyle w:val="a4"/>
        <w:numPr>
          <w:ilvl w:val="1"/>
          <w:numId w:val="17"/>
        </w:numPr>
        <w:ind w:left="0" w:right="-143" w:firstLine="0"/>
        <w:rPr>
          <w:b/>
          <w:lang w:val="ru-RU"/>
        </w:rPr>
      </w:pPr>
      <w:r>
        <w:rPr>
          <w:b/>
          <w:lang w:val="ru-RU"/>
        </w:rPr>
        <w:t xml:space="preserve"> </w:t>
      </w:r>
      <w:r w:rsidR="00AA3DB4" w:rsidRPr="00AA3DB4">
        <w:rPr>
          <w:b/>
          <w:lang w:val="ru-RU"/>
        </w:rPr>
        <w:t>Перечень, количество и виды моющих средств, используемых для оказания услуг</w:t>
      </w:r>
      <w:r w:rsidR="00895E07">
        <w:rPr>
          <w:b/>
          <w:lang w:val="ru-RU"/>
        </w:rPr>
        <w:t xml:space="preserve"> внутренних помещений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2410"/>
        <w:gridCol w:w="2126"/>
        <w:gridCol w:w="1418"/>
        <w:gridCol w:w="1588"/>
      </w:tblGrid>
      <w:tr w:rsidR="00C60B9E" w:rsidRPr="005A427C" w:rsidTr="009A67B4">
        <w:trPr>
          <w:trHeight w:val="820"/>
        </w:trPr>
        <w:tc>
          <w:tcPr>
            <w:tcW w:w="709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81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410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2126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расчетное количество </w:t>
            </w: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потребляемых средств в месяц</w:t>
            </w:r>
          </w:p>
        </w:tc>
        <w:tc>
          <w:tcPr>
            <w:tcW w:w="1418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Стоимость за единицу</w:t>
            </w:r>
          </w:p>
        </w:tc>
        <w:tc>
          <w:tcPr>
            <w:tcW w:w="1588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t xml:space="preserve">Итого расчетная </w:t>
            </w:r>
            <w:r w:rsidRPr="00C60B9E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стоимость в месяц</w:t>
            </w:r>
          </w:p>
        </w:tc>
      </w:tr>
      <w:tr w:rsidR="00C60B9E" w:rsidRPr="00C60B9E" w:rsidTr="009A67B4">
        <w:trPr>
          <w:trHeight w:val="15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C60B9E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C60B9E" w:rsidRPr="00C60B9E" w:rsidRDefault="00AA3D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="00C60B9E" w:rsidRPr="00C60B9E">
              <w:rPr>
                <w:sz w:val="24"/>
                <w:szCs w:val="24"/>
                <w:lang w:val="ru-RU" w:eastAsia="ru-RU"/>
              </w:rPr>
              <w:t xml:space="preserve">роизводитель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60B9E" w:rsidRPr="00C60B9E" w:rsidRDefault="00C60B9E" w:rsidP="009A67B4">
            <w:pPr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60B9E" w:rsidRPr="00C60B9E" w:rsidRDefault="00C60B9E" w:rsidP="009A67B4">
            <w:pPr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noWrap/>
          </w:tcPr>
          <w:p w:rsidR="00C60B9E" w:rsidRPr="00C60B9E" w:rsidRDefault="00C60B9E" w:rsidP="009A67B4">
            <w:pPr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60B9E" w:rsidRPr="00C60B9E" w:rsidTr="009A67B4">
        <w:trPr>
          <w:trHeight w:val="167"/>
        </w:trPr>
        <w:tc>
          <w:tcPr>
            <w:tcW w:w="709" w:type="dxa"/>
            <w:vMerge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81" w:type="dxa"/>
            <w:vMerge/>
            <w:noWrap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hideMark/>
          </w:tcPr>
          <w:p w:rsidR="00C60B9E" w:rsidRPr="00C60B9E" w:rsidRDefault="00C60B9E" w:rsidP="009A67B4">
            <w:pPr>
              <w:widowControl/>
              <w:autoSpaceDE/>
              <w:autoSpaceDN/>
              <w:outlineLvl w:val="0"/>
              <w:rPr>
                <w:sz w:val="24"/>
                <w:szCs w:val="24"/>
                <w:lang w:val="ru-RU" w:eastAsia="ru-RU"/>
              </w:rPr>
            </w:pPr>
            <w:r w:rsidRPr="00C60B9E">
              <w:rPr>
                <w:sz w:val="24"/>
                <w:szCs w:val="24"/>
                <w:lang w:val="ru-RU" w:eastAsia="ru-RU"/>
              </w:rPr>
              <w:t>Назначение/область применения</w:t>
            </w:r>
          </w:p>
        </w:tc>
        <w:tc>
          <w:tcPr>
            <w:tcW w:w="2126" w:type="dxa"/>
            <w:vMerge/>
          </w:tcPr>
          <w:p w:rsidR="00C60B9E" w:rsidRPr="00C60B9E" w:rsidRDefault="00C60B9E" w:rsidP="009A67B4">
            <w:pPr>
              <w:widowControl/>
              <w:autoSpaceDE/>
              <w:autoSpaceDN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C60B9E" w:rsidRPr="00C60B9E" w:rsidRDefault="00C60B9E" w:rsidP="009A67B4">
            <w:pPr>
              <w:widowControl/>
              <w:autoSpaceDE/>
              <w:autoSpaceDN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  <w:vMerge/>
            <w:noWrap/>
          </w:tcPr>
          <w:p w:rsidR="00C60B9E" w:rsidRPr="00C60B9E" w:rsidRDefault="00C60B9E" w:rsidP="009A67B4">
            <w:pPr>
              <w:widowControl/>
              <w:autoSpaceDE/>
              <w:autoSpaceDN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60B9E" w:rsidRPr="00C60B9E" w:rsidTr="009A67B4">
        <w:trPr>
          <w:trHeight w:val="167"/>
        </w:trPr>
        <w:tc>
          <w:tcPr>
            <w:tcW w:w="9044" w:type="dxa"/>
            <w:gridSpan w:val="5"/>
          </w:tcPr>
          <w:p w:rsidR="00C60B9E" w:rsidRPr="00C60B9E" w:rsidRDefault="00C60B9E" w:rsidP="009A67B4">
            <w:pPr>
              <w:widowControl/>
              <w:autoSpaceDE/>
              <w:autoSpaceDN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стоимость</w:t>
            </w:r>
            <w:r w:rsidR="00056C52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88" w:type="dxa"/>
            <w:noWrap/>
          </w:tcPr>
          <w:p w:rsidR="00C60B9E" w:rsidRPr="00C60B9E" w:rsidRDefault="00C60B9E" w:rsidP="009A67B4">
            <w:pPr>
              <w:widowControl/>
              <w:autoSpaceDE/>
              <w:autoSpaceDN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F573DC" w:rsidRDefault="00F573DC" w:rsidP="009A67B4">
      <w:pPr>
        <w:widowControl/>
        <w:autoSpaceDE/>
        <w:autoSpaceDN/>
        <w:spacing w:line="276" w:lineRule="auto"/>
        <w:rPr>
          <w:b/>
          <w:lang w:val="ru-RU"/>
        </w:rPr>
      </w:pPr>
    </w:p>
    <w:p w:rsidR="00AC4F25" w:rsidRPr="009A67B4" w:rsidRDefault="00AC4F25" w:rsidP="009A67B4">
      <w:pPr>
        <w:pStyle w:val="a3"/>
        <w:widowControl/>
        <w:numPr>
          <w:ilvl w:val="1"/>
          <w:numId w:val="17"/>
        </w:numPr>
        <w:autoSpaceDE/>
        <w:autoSpaceDN/>
        <w:spacing w:line="276" w:lineRule="auto"/>
        <w:rPr>
          <w:b/>
          <w:lang w:val="ru-RU"/>
        </w:rPr>
      </w:pPr>
      <w:r w:rsidRPr="00F573DC">
        <w:rPr>
          <w:b/>
          <w:lang w:val="ru-RU"/>
        </w:rPr>
        <w:t>Перечень, количество и виды расходных материалов, используемых для оказания услуг</w:t>
      </w:r>
      <w:r w:rsidR="00895E07" w:rsidRPr="00F573DC">
        <w:rPr>
          <w:b/>
          <w:lang w:val="ru-RU"/>
        </w:rPr>
        <w:t xml:space="preserve"> внутренних помещений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1"/>
        <w:gridCol w:w="2458"/>
        <w:gridCol w:w="1956"/>
        <w:gridCol w:w="992"/>
        <w:gridCol w:w="1418"/>
        <w:gridCol w:w="1417"/>
        <w:gridCol w:w="1730"/>
      </w:tblGrid>
      <w:tr w:rsidR="00AC4F25" w:rsidRPr="00056C52" w:rsidTr="009A67B4">
        <w:trPr>
          <w:trHeight w:val="1056"/>
        </w:trPr>
        <w:tc>
          <w:tcPr>
            <w:tcW w:w="661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58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956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992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Срок полезного использования, мес.</w:t>
            </w:r>
          </w:p>
        </w:tc>
        <w:tc>
          <w:tcPr>
            <w:tcW w:w="1417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Первоначальная стоимость единицы</w:t>
            </w:r>
          </w:p>
        </w:tc>
        <w:tc>
          <w:tcPr>
            <w:tcW w:w="1730" w:type="dxa"/>
            <w:hideMark/>
          </w:tcPr>
          <w:p w:rsidR="00AC4F25" w:rsidRPr="00056C52" w:rsidRDefault="00AC4F25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Сумма ежемесячной амортизации </w:t>
            </w:r>
          </w:p>
        </w:tc>
      </w:tr>
      <w:tr w:rsidR="009A67B4" w:rsidRPr="00056C52" w:rsidTr="009A67B4">
        <w:trPr>
          <w:trHeight w:val="264"/>
        </w:trPr>
        <w:tc>
          <w:tcPr>
            <w:tcW w:w="661" w:type="dxa"/>
            <w:vMerge w:val="restart"/>
            <w:hideMark/>
          </w:tcPr>
          <w:p w:rsidR="009A67B4" w:rsidRPr="00056C52" w:rsidRDefault="009A67B4" w:rsidP="009A67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noWrap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Производитель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noWrap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9A67B4" w:rsidRPr="00056C52" w:rsidTr="009A67B4">
        <w:trPr>
          <w:trHeight w:val="264"/>
        </w:trPr>
        <w:tc>
          <w:tcPr>
            <w:tcW w:w="661" w:type="dxa"/>
            <w:vMerge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58" w:type="dxa"/>
            <w:noWrap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Назначение/область применения</w:t>
            </w:r>
          </w:p>
        </w:tc>
        <w:tc>
          <w:tcPr>
            <w:tcW w:w="1956" w:type="dxa"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9A67B4" w:rsidRPr="00056C52" w:rsidRDefault="009A67B4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AC4F25" w:rsidRPr="00056C52" w:rsidTr="009A67B4">
        <w:trPr>
          <w:trHeight w:val="264"/>
        </w:trPr>
        <w:tc>
          <w:tcPr>
            <w:tcW w:w="8902" w:type="dxa"/>
            <w:gridSpan w:val="6"/>
          </w:tcPr>
          <w:p w:rsidR="00AC4F25" w:rsidRPr="00056C52" w:rsidRDefault="00AC4F25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Итого стоимость:</w:t>
            </w:r>
          </w:p>
        </w:tc>
        <w:tc>
          <w:tcPr>
            <w:tcW w:w="1730" w:type="dxa"/>
            <w:noWrap/>
          </w:tcPr>
          <w:p w:rsidR="00AC4F25" w:rsidRPr="00056C52" w:rsidRDefault="00AC4F25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C4F25" w:rsidRDefault="00AC4F25" w:rsidP="009A67B4">
      <w:pPr>
        <w:pStyle w:val="a4"/>
        <w:ind w:right="-143"/>
        <w:jc w:val="both"/>
        <w:rPr>
          <w:b/>
          <w:lang w:val="ru-RU"/>
        </w:rPr>
      </w:pPr>
    </w:p>
    <w:p w:rsidR="0032204B" w:rsidRPr="009A67B4" w:rsidRDefault="002D7154" w:rsidP="009A67B4">
      <w:pPr>
        <w:pStyle w:val="a4"/>
        <w:numPr>
          <w:ilvl w:val="1"/>
          <w:numId w:val="17"/>
        </w:numPr>
        <w:ind w:left="426" w:right="-143"/>
        <w:rPr>
          <w:b/>
          <w:lang w:val="ru-RU"/>
        </w:rPr>
      </w:pPr>
      <w:r>
        <w:rPr>
          <w:b/>
          <w:lang w:val="ru-RU"/>
        </w:rPr>
        <w:t xml:space="preserve"> </w:t>
      </w:r>
      <w:r w:rsidR="0032204B" w:rsidRPr="009F4CB3">
        <w:rPr>
          <w:b/>
          <w:lang w:val="ru-RU"/>
        </w:rPr>
        <w:t xml:space="preserve">Перечень, количество и виды </w:t>
      </w:r>
      <w:r w:rsidR="009A67B4" w:rsidRPr="009F4CB3">
        <w:rPr>
          <w:b/>
          <w:lang w:val="ru-RU"/>
        </w:rPr>
        <w:t>уборочного инвентаря</w:t>
      </w:r>
      <w:r w:rsidR="00AC4F25">
        <w:rPr>
          <w:b/>
          <w:lang w:val="ru-RU"/>
        </w:rPr>
        <w:t>,</w:t>
      </w:r>
      <w:r w:rsidR="00AC4F25" w:rsidRPr="00AC4F25">
        <w:rPr>
          <w:b/>
          <w:lang w:val="ru-RU"/>
        </w:rPr>
        <w:t xml:space="preserve"> </w:t>
      </w:r>
      <w:r w:rsidR="00AC4F25" w:rsidRPr="00AA3DB4">
        <w:rPr>
          <w:b/>
          <w:lang w:val="ru-RU"/>
        </w:rPr>
        <w:t>используемых для оказания услуг</w:t>
      </w:r>
      <w:r w:rsidR="00AC4F25">
        <w:rPr>
          <w:b/>
          <w:lang w:val="ru-RU"/>
        </w:rPr>
        <w:t xml:space="preserve"> </w:t>
      </w:r>
      <w:r w:rsidR="00895E07">
        <w:rPr>
          <w:b/>
          <w:lang w:val="ru-RU"/>
        </w:rPr>
        <w:t>внутренних помещений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1"/>
        <w:gridCol w:w="2458"/>
        <w:gridCol w:w="1956"/>
        <w:gridCol w:w="992"/>
        <w:gridCol w:w="1418"/>
        <w:gridCol w:w="1417"/>
        <w:gridCol w:w="1730"/>
      </w:tblGrid>
      <w:tr w:rsidR="0032204B" w:rsidRPr="00056C52" w:rsidTr="009A67B4">
        <w:trPr>
          <w:trHeight w:val="1056"/>
        </w:trPr>
        <w:tc>
          <w:tcPr>
            <w:tcW w:w="661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58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956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992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Срок полезного использования, мес.</w:t>
            </w:r>
          </w:p>
        </w:tc>
        <w:tc>
          <w:tcPr>
            <w:tcW w:w="1417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Первоначальная стоимость единицы</w:t>
            </w:r>
          </w:p>
        </w:tc>
        <w:tc>
          <w:tcPr>
            <w:tcW w:w="1730" w:type="dxa"/>
            <w:hideMark/>
          </w:tcPr>
          <w:p w:rsidR="0032204B" w:rsidRPr="00056C52" w:rsidRDefault="0032204B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Сумма ежемесячной амортизации </w:t>
            </w:r>
          </w:p>
        </w:tc>
      </w:tr>
      <w:tr w:rsidR="00251C27" w:rsidRPr="00056C52" w:rsidTr="009A67B4">
        <w:trPr>
          <w:trHeight w:val="264"/>
        </w:trPr>
        <w:tc>
          <w:tcPr>
            <w:tcW w:w="661" w:type="dxa"/>
            <w:vMerge w:val="restart"/>
            <w:hideMark/>
          </w:tcPr>
          <w:p w:rsidR="00251C27" w:rsidRPr="00056C52" w:rsidRDefault="00251C27" w:rsidP="00251C2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58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Производитель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9A67B4">
        <w:trPr>
          <w:trHeight w:val="264"/>
        </w:trPr>
        <w:tc>
          <w:tcPr>
            <w:tcW w:w="661" w:type="dxa"/>
            <w:vMerge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58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Назначение/область применения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2204B" w:rsidRPr="00056C52" w:rsidTr="009A67B4">
        <w:trPr>
          <w:trHeight w:val="264"/>
        </w:trPr>
        <w:tc>
          <w:tcPr>
            <w:tcW w:w="8902" w:type="dxa"/>
            <w:gridSpan w:val="6"/>
          </w:tcPr>
          <w:p w:rsidR="0032204B" w:rsidRPr="00056C52" w:rsidRDefault="0032204B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Итого стоимость:</w:t>
            </w:r>
          </w:p>
        </w:tc>
        <w:tc>
          <w:tcPr>
            <w:tcW w:w="1730" w:type="dxa"/>
            <w:noWrap/>
          </w:tcPr>
          <w:p w:rsidR="0032204B" w:rsidRPr="00056C52" w:rsidRDefault="0032204B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A3DB4" w:rsidRDefault="00AA3DB4" w:rsidP="009A67B4">
      <w:pPr>
        <w:tabs>
          <w:tab w:val="left" w:pos="567"/>
        </w:tabs>
        <w:ind w:right="-1"/>
        <w:jc w:val="both"/>
        <w:rPr>
          <w:sz w:val="24"/>
          <w:szCs w:val="24"/>
          <w:lang w:val="ru-RU"/>
        </w:rPr>
      </w:pPr>
    </w:p>
    <w:p w:rsidR="009F4CB3" w:rsidRDefault="00AC4F25" w:rsidP="009A67B4">
      <w:pPr>
        <w:pStyle w:val="a4"/>
        <w:numPr>
          <w:ilvl w:val="1"/>
          <w:numId w:val="17"/>
        </w:numPr>
        <w:ind w:left="426" w:right="-143"/>
        <w:rPr>
          <w:b/>
          <w:lang w:val="ru-RU"/>
        </w:rPr>
      </w:pPr>
      <w:r>
        <w:rPr>
          <w:b/>
          <w:lang w:val="ru-RU"/>
        </w:rPr>
        <w:t>Перечень,</w:t>
      </w:r>
      <w:r w:rsidR="00B85DFB" w:rsidRPr="00AC4F25">
        <w:rPr>
          <w:b/>
          <w:lang w:val="ru-RU"/>
        </w:rPr>
        <w:t xml:space="preserve"> </w:t>
      </w:r>
      <w:r>
        <w:rPr>
          <w:b/>
          <w:lang w:val="ru-RU"/>
        </w:rPr>
        <w:t>количество и виды</w:t>
      </w:r>
      <w:r w:rsidR="00B85DFB" w:rsidRPr="00AC4F25">
        <w:rPr>
          <w:b/>
          <w:lang w:val="ru-RU"/>
        </w:rPr>
        <w:t xml:space="preserve"> уборочной техники, </w:t>
      </w:r>
      <w:r w:rsidR="009A67B4" w:rsidRPr="00AC4F25">
        <w:rPr>
          <w:b/>
          <w:lang w:val="ru-RU"/>
        </w:rPr>
        <w:t>используемой для</w:t>
      </w:r>
      <w:r w:rsidR="00B85DFB" w:rsidRPr="00AC4F25">
        <w:rPr>
          <w:b/>
          <w:lang w:val="ru-RU"/>
        </w:rPr>
        <w:t xml:space="preserve"> оказания услуг </w:t>
      </w:r>
      <w:r w:rsidR="00895E07">
        <w:rPr>
          <w:b/>
          <w:lang w:val="ru-RU"/>
        </w:rPr>
        <w:t>внутренних помещений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56"/>
        <w:gridCol w:w="992"/>
        <w:gridCol w:w="1418"/>
        <w:gridCol w:w="1417"/>
        <w:gridCol w:w="1730"/>
      </w:tblGrid>
      <w:tr w:rsidR="009A67B4" w:rsidRPr="00056C52" w:rsidTr="009A67B4">
        <w:trPr>
          <w:trHeight w:val="1056"/>
        </w:trPr>
        <w:tc>
          <w:tcPr>
            <w:tcW w:w="709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956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992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Срок полезного использования, мес.</w:t>
            </w:r>
          </w:p>
        </w:tc>
        <w:tc>
          <w:tcPr>
            <w:tcW w:w="1417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Первоначальная стоимость единицы</w:t>
            </w:r>
          </w:p>
        </w:tc>
        <w:tc>
          <w:tcPr>
            <w:tcW w:w="1730" w:type="dxa"/>
            <w:hideMark/>
          </w:tcPr>
          <w:p w:rsidR="009A67B4" w:rsidRPr="00056C52" w:rsidRDefault="009A67B4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Сумма ежемесячной амортизации </w:t>
            </w:r>
          </w:p>
        </w:tc>
      </w:tr>
      <w:tr w:rsidR="00251C27" w:rsidRPr="00056C52" w:rsidTr="009A67B4">
        <w:trPr>
          <w:trHeight w:val="264"/>
        </w:trPr>
        <w:tc>
          <w:tcPr>
            <w:tcW w:w="709" w:type="dxa"/>
            <w:vMerge w:val="restart"/>
            <w:hideMark/>
          </w:tcPr>
          <w:p w:rsidR="00251C27" w:rsidRPr="00056C52" w:rsidRDefault="00251C27" w:rsidP="00251C2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Назначение/объем работ: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9A67B4">
        <w:trPr>
          <w:trHeight w:val="264"/>
        </w:trPr>
        <w:tc>
          <w:tcPr>
            <w:tcW w:w="709" w:type="dxa"/>
            <w:vMerge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 производства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9A67B4">
        <w:trPr>
          <w:trHeight w:val="264"/>
        </w:trPr>
        <w:tc>
          <w:tcPr>
            <w:tcW w:w="709" w:type="dxa"/>
            <w:vMerge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noWrap/>
          </w:tcPr>
          <w:p w:rsidR="00251C27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Техника в аренде или собственная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9A67B4">
        <w:trPr>
          <w:trHeight w:val="264"/>
        </w:trPr>
        <w:tc>
          <w:tcPr>
            <w:tcW w:w="709" w:type="dxa"/>
            <w:vMerge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noWrap/>
          </w:tcPr>
          <w:p w:rsidR="00251C27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Ремонт, обслуживание и ТО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9A67B4">
        <w:trPr>
          <w:trHeight w:val="264"/>
        </w:trPr>
        <w:tc>
          <w:tcPr>
            <w:tcW w:w="709" w:type="dxa"/>
            <w:vMerge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noWrap/>
          </w:tcPr>
          <w:p w:rsidR="00251C27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Расходные материалы</w:t>
            </w:r>
          </w:p>
        </w:tc>
        <w:tc>
          <w:tcPr>
            <w:tcW w:w="1956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85DFB" w:rsidRDefault="00B85DFB" w:rsidP="009A67B4">
      <w:pPr>
        <w:pStyle w:val="a4"/>
        <w:rPr>
          <w:sz w:val="23"/>
          <w:lang w:val="ru-RU"/>
        </w:rPr>
      </w:pPr>
    </w:p>
    <w:p w:rsidR="005C0627" w:rsidRPr="009A67B4" w:rsidRDefault="002D7154" w:rsidP="009A67B4">
      <w:pPr>
        <w:pStyle w:val="a4"/>
        <w:numPr>
          <w:ilvl w:val="1"/>
          <w:numId w:val="17"/>
        </w:numPr>
        <w:tabs>
          <w:tab w:val="left" w:pos="284"/>
        </w:tabs>
        <w:ind w:left="426" w:right="-143"/>
        <w:rPr>
          <w:b/>
          <w:lang w:val="ru-RU"/>
        </w:rPr>
      </w:pPr>
      <w:r>
        <w:rPr>
          <w:b/>
          <w:lang w:val="ru-RU"/>
        </w:rPr>
        <w:t xml:space="preserve"> </w:t>
      </w:r>
      <w:r w:rsidR="005C0627" w:rsidRPr="009F4CB3">
        <w:rPr>
          <w:b/>
          <w:lang w:val="ru-RU"/>
        </w:rPr>
        <w:t xml:space="preserve">Перечень, количество и виды </w:t>
      </w:r>
      <w:r w:rsidR="005C0627">
        <w:rPr>
          <w:b/>
          <w:lang w:val="ru-RU"/>
        </w:rPr>
        <w:t xml:space="preserve">расходных материалов, </w:t>
      </w:r>
      <w:r w:rsidR="005C0627" w:rsidRPr="00AA3DB4">
        <w:rPr>
          <w:b/>
          <w:lang w:val="ru-RU"/>
        </w:rPr>
        <w:t>используемых для оказания услуг</w:t>
      </w:r>
      <w:r w:rsidR="005C0627">
        <w:rPr>
          <w:b/>
          <w:lang w:val="ru-RU"/>
        </w:rPr>
        <w:t xml:space="preserve"> </w:t>
      </w:r>
      <w:r w:rsidR="00856A7C">
        <w:rPr>
          <w:b/>
          <w:lang w:val="ru-RU"/>
        </w:rPr>
        <w:t xml:space="preserve">на </w:t>
      </w:r>
      <w:r w:rsidR="005C0627">
        <w:rPr>
          <w:b/>
          <w:lang w:val="ru-RU"/>
        </w:rPr>
        <w:t>прилегающей территории</w:t>
      </w:r>
    </w:p>
    <w:tbl>
      <w:tblPr>
        <w:tblStyle w:val="a6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1"/>
        <w:gridCol w:w="2316"/>
        <w:gridCol w:w="2098"/>
        <w:gridCol w:w="992"/>
        <w:gridCol w:w="1418"/>
        <w:gridCol w:w="1417"/>
        <w:gridCol w:w="1730"/>
      </w:tblGrid>
      <w:tr w:rsidR="005C0627" w:rsidRPr="00056C52" w:rsidTr="00251C27">
        <w:trPr>
          <w:trHeight w:val="1056"/>
        </w:trPr>
        <w:tc>
          <w:tcPr>
            <w:tcW w:w="661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16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098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992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Срок полезного </w:t>
            </w: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использования, мес.</w:t>
            </w:r>
          </w:p>
        </w:tc>
        <w:tc>
          <w:tcPr>
            <w:tcW w:w="1417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Первоначальная </w:t>
            </w: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стоимость единицы</w:t>
            </w:r>
          </w:p>
        </w:tc>
        <w:tc>
          <w:tcPr>
            <w:tcW w:w="1730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Сумма ежемесячной амортизации </w:t>
            </w:r>
          </w:p>
        </w:tc>
      </w:tr>
      <w:tr w:rsidR="00251C27" w:rsidRPr="00056C52" w:rsidTr="00251C27">
        <w:trPr>
          <w:trHeight w:val="264"/>
        </w:trPr>
        <w:tc>
          <w:tcPr>
            <w:tcW w:w="661" w:type="dxa"/>
            <w:vMerge w:val="restart"/>
            <w:hideMark/>
          </w:tcPr>
          <w:p w:rsidR="00251C27" w:rsidRPr="00056C52" w:rsidRDefault="0061006B" w:rsidP="009A67B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316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Производитель</w:t>
            </w:r>
          </w:p>
        </w:tc>
        <w:tc>
          <w:tcPr>
            <w:tcW w:w="209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251C27">
        <w:trPr>
          <w:trHeight w:val="264"/>
        </w:trPr>
        <w:tc>
          <w:tcPr>
            <w:tcW w:w="661" w:type="dxa"/>
            <w:vMerge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16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Назначение/область применения</w:t>
            </w:r>
          </w:p>
        </w:tc>
        <w:tc>
          <w:tcPr>
            <w:tcW w:w="209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5C0627" w:rsidRPr="00056C52" w:rsidTr="009A67B4">
        <w:trPr>
          <w:trHeight w:val="264"/>
        </w:trPr>
        <w:tc>
          <w:tcPr>
            <w:tcW w:w="8902" w:type="dxa"/>
            <w:gridSpan w:val="6"/>
          </w:tcPr>
          <w:p w:rsidR="005C0627" w:rsidRPr="00056C52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Итого стоимость:</w:t>
            </w:r>
          </w:p>
        </w:tc>
        <w:tc>
          <w:tcPr>
            <w:tcW w:w="1730" w:type="dxa"/>
            <w:noWrap/>
          </w:tcPr>
          <w:p w:rsidR="005C0627" w:rsidRPr="00056C52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C0627" w:rsidRDefault="005C0627" w:rsidP="009A67B4">
      <w:pPr>
        <w:pStyle w:val="a4"/>
        <w:ind w:right="-143"/>
        <w:jc w:val="both"/>
        <w:rPr>
          <w:b/>
          <w:lang w:val="ru-RU"/>
        </w:rPr>
      </w:pPr>
    </w:p>
    <w:p w:rsidR="005C0627" w:rsidRDefault="002D7154" w:rsidP="009A67B4">
      <w:pPr>
        <w:pStyle w:val="a4"/>
        <w:numPr>
          <w:ilvl w:val="1"/>
          <w:numId w:val="17"/>
        </w:numPr>
        <w:ind w:left="426" w:right="-143"/>
        <w:rPr>
          <w:b/>
          <w:lang w:val="ru-RU"/>
        </w:rPr>
      </w:pPr>
      <w:r>
        <w:rPr>
          <w:b/>
          <w:lang w:val="ru-RU"/>
        </w:rPr>
        <w:t xml:space="preserve"> </w:t>
      </w:r>
      <w:r w:rsidR="005C0627" w:rsidRPr="009F4CB3">
        <w:rPr>
          <w:b/>
          <w:lang w:val="ru-RU"/>
        </w:rPr>
        <w:t xml:space="preserve">Перечень, количество и виды </w:t>
      </w:r>
      <w:proofErr w:type="gramStart"/>
      <w:r w:rsidR="005C0627" w:rsidRPr="009F4CB3">
        <w:rPr>
          <w:b/>
          <w:lang w:val="ru-RU"/>
        </w:rPr>
        <w:t>уборочного  инвентаря</w:t>
      </w:r>
      <w:proofErr w:type="gramEnd"/>
      <w:r w:rsidR="005C0627">
        <w:rPr>
          <w:b/>
          <w:lang w:val="ru-RU"/>
        </w:rPr>
        <w:t>,</w:t>
      </w:r>
      <w:r w:rsidR="005C0627" w:rsidRPr="00AC4F25">
        <w:rPr>
          <w:b/>
          <w:lang w:val="ru-RU"/>
        </w:rPr>
        <w:t xml:space="preserve"> </w:t>
      </w:r>
      <w:r w:rsidR="005C0627" w:rsidRPr="00AA3DB4">
        <w:rPr>
          <w:b/>
          <w:lang w:val="ru-RU"/>
        </w:rPr>
        <w:t>используемых для оказания услуг</w:t>
      </w:r>
      <w:r w:rsidR="005C0627">
        <w:rPr>
          <w:b/>
          <w:lang w:val="ru-RU"/>
        </w:rPr>
        <w:t xml:space="preserve"> </w:t>
      </w:r>
      <w:r w:rsidR="00856A7C">
        <w:rPr>
          <w:b/>
          <w:lang w:val="ru-RU"/>
        </w:rPr>
        <w:t xml:space="preserve">на </w:t>
      </w:r>
      <w:r w:rsidR="005C0627">
        <w:rPr>
          <w:b/>
          <w:lang w:val="ru-RU"/>
        </w:rPr>
        <w:t>прилегающей территории</w:t>
      </w:r>
    </w:p>
    <w:p w:rsidR="005C0627" w:rsidRDefault="005C0627" w:rsidP="009A67B4">
      <w:pPr>
        <w:pStyle w:val="a4"/>
        <w:ind w:right="-143"/>
        <w:jc w:val="both"/>
        <w:rPr>
          <w:b/>
          <w:lang w:val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14"/>
        <w:gridCol w:w="2316"/>
        <w:gridCol w:w="2098"/>
        <w:gridCol w:w="992"/>
        <w:gridCol w:w="1418"/>
        <w:gridCol w:w="1417"/>
        <w:gridCol w:w="1701"/>
      </w:tblGrid>
      <w:tr w:rsidR="005C0627" w:rsidRPr="00056C52" w:rsidTr="00251C27">
        <w:trPr>
          <w:trHeight w:val="1056"/>
        </w:trPr>
        <w:tc>
          <w:tcPr>
            <w:tcW w:w="514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16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098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992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Срок полезного использования, мес.</w:t>
            </w:r>
          </w:p>
        </w:tc>
        <w:tc>
          <w:tcPr>
            <w:tcW w:w="1417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>Первоначальная стоимость единицы</w:t>
            </w:r>
          </w:p>
        </w:tc>
        <w:tc>
          <w:tcPr>
            <w:tcW w:w="1701" w:type="dxa"/>
            <w:hideMark/>
          </w:tcPr>
          <w:p w:rsidR="005C0627" w:rsidRPr="00056C52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56C52">
              <w:rPr>
                <w:b/>
                <w:bCs/>
                <w:sz w:val="24"/>
                <w:szCs w:val="24"/>
                <w:lang w:val="ru-RU" w:eastAsia="ru-RU"/>
              </w:rPr>
              <w:t xml:space="preserve">Сумма ежемесячной амортизации </w:t>
            </w:r>
          </w:p>
        </w:tc>
      </w:tr>
      <w:tr w:rsidR="00251C27" w:rsidRPr="00056C52" w:rsidTr="00251C27">
        <w:trPr>
          <w:trHeight w:val="264"/>
        </w:trPr>
        <w:tc>
          <w:tcPr>
            <w:tcW w:w="514" w:type="dxa"/>
            <w:vMerge w:val="restart"/>
            <w:hideMark/>
          </w:tcPr>
          <w:p w:rsidR="00251C27" w:rsidRPr="00056C52" w:rsidRDefault="00251C27" w:rsidP="00251C2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16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Производитель</w:t>
            </w:r>
          </w:p>
        </w:tc>
        <w:tc>
          <w:tcPr>
            <w:tcW w:w="209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251C27" w:rsidRPr="00056C52" w:rsidTr="00251C27">
        <w:trPr>
          <w:trHeight w:val="264"/>
        </w:trPr>
        <w:tc>
          <w:tcPr>
            <w:tcW w:w="514" w:type="dxa"/>
            <w:vMerge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16" w:type="dxa"/>
            <w:noWrap/>
            <w:hideMark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Назначение/область применения</w:t>
            </w:r>
          </w:p>
        </w:tc>
        <w:tc>
          <w:tcPr>
            <w:tcW w:w="209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noWrap/>
          </w:tcPr>
          <w:p w:rsidR="00251C27" w:rsidRPr="00056C52" w:rsidRDefault="00251C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5C0627" w:rsidRPr="00056C52" w:rsidTr="00755A2A">
        <w:trPr>
          <w:trHeight w:val="264"/>
        </w:trPr>
        <w:tc>
          <w:tcPr>
            <w:tcW w:w="8755" w:type="dxa"/>
            <w:gridSpan w:val="6"/>
          </w:tcPr>
          <w:p w:rsidR="005C0627" w:rsidRPr="00056C52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056C52">
              <w:rPr>
                <w:sz w:val="24"/>
                <w:szCs w:val="24"/>
                <w:lang w:val="ru-RU" w:eastAsia="ru-RU"/>
              </w:rPr>
              <w:t>Итого стоимость:</w:t>
            </w:r>
          </w:p>
        </w:tc>
        <w:tc>
          <w:tcPr>
            <w:tcW w:w="1701" w:type="dxa"/>
            <w:noWrap/>
          </w:tcPr>
          <w:p w:rsidR="005C0627" w:rsidRPr="00056C52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1573D" w:rsidRDefault="0021573D" w:rsidP="009A67B4">
      <w:pPr>
        <w:tabs>
          <w:tab w:val="left" w:pos="567"/>
        </w:tabs>
        <w:ind w:right="-1"/>
        <w:jc w:val="both"/>
        <w:rPr>
          <w:sz w:val="24"/>
          <w:szCs w:val="24"/>
          <w:lang w:val="ru-RU"/>
        </w:rPr>
      </w:pPr>
    </w:p>
    <w:p w:rsidR="005C0627" w:rsidRDefault="005C0627" w:rsidP="009A67B4">
      <w:pPr>
        <w:pStyle w:val="a4"/>
        <w:numPr>
          <w:ilvl w:val="1"/>
          <w:numId w:val="17"/>
        </w:numPr>
        <w:ind w:left="567" w:right="-143" w:hanging="567"/>
        <w:rPr>
          <w:b/>
          <w:lang w:val="ru-RU"/>
        </w:rPr>
      </w:pPr>
      <w:r>
        <w:rPr>
          <w:b/>
          <w:lang w:val="ru-RU"/>
        </w:rPr>
        <w:t>Перечень,</w:t>
      </w:r>
      <w:r w:rsidRPr="00AC4F25">
        <w:rPr>
          <w:b/>
          <w:lang w:val="ru-RU"/>
        </w:rPr>
        <w:t xml:space="preserve"> </w:t>
      </w:r>
      <w:r>
        <w:rPr>
          <w:b/>
          <w:lang w:val="ru-RU"/>
        </w:rPr>
        <w:t>количество и виды</w:t>
      </w:r>
      <w:r w:rsidRPr="00AC4F25">
        <w:rPr>
          <w:b/>
          <w:lang w:val="ru-RU"/>
        </w:rPr>
        <w:t xml:space="preserve"> у</w:t>
      </w:r>
      <w:r w:rsidR="00251C27">
        <w:rPr>
          <w:b/>
          <w:lang w:val="ru-RU"/>
        </w:rPr>
        <w:t xml:space="preserve">борочной техники, используемой </w:t>
      </w:r>
      <w:r w:rsidRPr="00AC4F25">
        <w:rPr>
          <w:b/>
          <w:lang w:val="ru-RU"/>
        </w:rPr>
        <w:t xml:space="preserve">для оказания услуг </w:t>
      </w:r>
      <w:r>
        <w:rPr>
          <w:b/>
          <w:lang w:val="ru-RU"/>
        </w:rPr>
        <w:t>прилегающей территории</w:t>
      </w:r>
    </w:p>
    <w:p w:rsidR="005C0627" w:rsidRPr="00AC4F25" w:rsidRDefault="005C0627" w:rsidP="009A67B4">
      <w:pPr>
        <w:pStyle w:val="a4"/>
        <w:ind w:left="284" w:right="-143"/>
        <w:jc w:val="both"/>
        <w:rPr>
          <w:b/>
          <w:lang w:val="ru-RU"/>
        </w:rPr>
      </w:pPr>
    </w:p>
    <w:p w:rsidR="005C0627" w:rsidRPr="009F4CB3" w:rsidRDefault="005C0627" w:rsidP="009A67B4">
      <w:pPr>
        <w:tabs>
          <w:tab w:val="left" w:pos="823"/>
        </w:tabs>
        <w:spacing w:line="232" w:lineRule="auto"/>
        <w:ind w:left="-142" w:right="-143" w:firstLine="284"/>
        <w:jc w:val="both"/>
        <w:rPr>
          <w:sz w:val="24"/>
          <w:lang w:val="ru-RU"/>
        </w:rPr>
      </w:pPr>
      <w:r w:rsidRPr="009F4CB3">
        <w:rPr>
          <w:sz w:val="24"/>
          <w:lang w:val="ru-RU"/>
        </w:rPr>
        <w:t xml:space="preserve">Ниже в таблице </w:t>
      </w:r>
      <w:r>
        <w:rPr>
          <w:sz w:val="24"/>
          <w:lang w:val="ru-RU"/>
        </w:rPr>
        <w:t>представлены минимальные</w:t>
      </w:r>
      <w:r w:rsidRPr="009F4CB3">
        <w:rPr>
          <w:sz w:val="24"/>
          <w:lang w:val="ru-RU"/>
        </w:rPr>
        <w:t xml:space="preserve"> требования к количеству используемого</w:t>
      </w:r>
      <w:r>
        <w:rPr>
          <w:sz w:val="24"/>
          <w:lang w:val="ru-RU"/>
        </w:rPr>
        <w:t xml:space="preserve"> </w:t>
      </w:r>
      <w:r w:rsidRPr="009F4CB3">
        <w:rPr>
          <w:sz w:val="24"/>
          <w:lang w:val="ru-RU"/>
        </w:rPr>
        <w:t>оборудования;</w:t>
      </w:r>
    </w:p>
    <w:p w:rsidR="005C0627" w:rsidRDefault="005C0627" w:rsidP="009A67B4">
      <w:pPr>
        <w:pStyle w:val="a4"/>
        <w:rPr>
          <w:sz w:val="23"/>
          <w:lang w:val="ru-RU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268"/>
        <w:gridCol w:w="708"/>
        <w:gridCol w:w="1418"/>
        <w:gridCol w:w="1417"/>
        <w:gridCol w:w="1276"/>
      </w:tblGrid>
      <w:tr w:rsidR="005C0627" w:rsidRPr="00AA3DB4" w:rsidTr="00755A2A">
        <w:trPr>
          <w:trHeight w:val="792"/>
        </w:trPr>
        <w:tc>
          <w:tcPr>
            <w:tcW w:w="560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09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26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>Краткое описание</w:t>
            </w: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 xml:space="preserve">Количество, шт. 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>Срок полезного использования, мес.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>Первоначальная стоимость единицы</w:t>
            </w:r>
          </w:p>
        </w:tc>
        <w:tc>
          <w:tcPr>
            <w:tcW w:w="1276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A3DB4">
              <w:rPr>
                <w:b/>
                <w:bCs/>
                <w:sz w:val="24"/>
                <w:szCs w:val="24"/>
                <w:lang w:val="ru-RU" w:eastAsia="ru-RU"/>
              </w:rPr>
              <w:t>Сумма ежем</w:t>
            </w:r>
            <w:r w:rsidRPr="00B85DFB">
              <w:rPr>
                <w:b/>
                <w:bCs/>
                <w:sz w:val="24"/>
                <w:szCs w:val="24"/>
                <w:lang w:val="ru-RU" w:eastAsia="ru-RU"/>
              </w:rPr>
              <w:t>есячной амортизации</w:t>
            </w:r>
          </w:p>
        </w:tc>
      </w:tr>
      <w:tr w:rsidR="005C0627" w:rsidRPr="00B85DFB" w:rsidTr="00755A2A">
        <w:trPr>
          <w:trHeight w:val="315"/>
        </w:trPr>
        <w:tc>
          <w:tcPr>
            <w:tcW w:w="560" w:type="dxa"/>
            <w:vMerge w:val="restart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77" w:type="dxa"/>
            <w:gridSpan w:val="2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noWrap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5C0627" w:rsidRPr="005A427C" w:rsidTr="00755A2A">
        <w:trPr>
          <w:trHeight w:val="264"/>
        </w:trPr>
        <w:tc>
          <w:tcPr>
            <w:tcW w:w="560" w:type="dxa"/>
            <w:vMerge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Назначение/объем работ:</w:t>
            </w:r>
          </w:p>
        </w:tc>
        <w:tc>
          <w:tcPr>
            <w:tcW w:w="2268" w:type="dxa"/>
            <w:hideMark/>
          </w:tcPr>
          <w:p w:rsidR="005C0627" w:rsidRPr="00AA3DB4" w:rsidRDefault="005C0627" w:rsidP="006100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Механизированная очистка территории</w:t>
            </w: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5C0627" w:rsidRPr="005C0627" w:rsidTr="00755A2A">
        <w:trPr>
          <w:trHeight w:val="264"/>
        </w:trPr>
        <w:tc>
          <w:tcPr>
            <w:tcW w:w="560" w:type="dxa"/>
            <w:vMerge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 xml:space="preserve">Год производства: </w:t>
            </w:r>
          </w:p>
        </w:tc>
        <w:tc>
          <w:tcPr>
            <w:tcW w:w="2268" w:type="dxa"/>
          </w:tcPr>
          <w:p w:rsidR="005C0627" w:rsidRPr="00AA3DB4" w:rsidRDefault="005C0627" w:rsidP="009A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AA3DB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5C0627" w:rsidRPr="005A427C" w:rsidTr="00755A2A">
        <w:trPr>
          <w:trHeight w:val="264"/>
        </w:trPr>
        <w:tc>
          <w:tcPr>
            <w:tcW w:w="560" w:type="dxa"/>
            <w:vMerge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Техника в аренде или собственная:</w:t>
            </w:r>
          </w:p>
        </w:tc>
        <w:tc>
          <w:tcPr>
            <w:tcW w:w="2268" w:type="dxa"/>
          </w:tcPr>
          <w:p w:rsidR="005C0627" w:rsidRPr="00AA3DB4" w:rsidRDefault="005C0627" w:rsidP="009A67B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5C0627" w:rsidRPr="005C0627" w:rsidTr="00755A2A">
        <w:trPr>
          <w:trHeight w:val="264"/>
        </w:trPr>
        <w:tc>
          <w:tcPr>
            <w:tcW w:w="560" w:type="dxa"/>
            <w:vMerge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Ремонт, обслуживание и ТО</w:t>
            </w:r>
          </w:p>
        </w:tc>
        <w:tc>
          <w:tcPr>
            <w:tcW w:w="2268" w:type="dxa"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5C0627" w:rsidTr="00755A2A">
        <w:trPr>
          <w:trHeight w:val="264"/>
        </w:trPr>
        <w:tc>
          <w:tcPr>
            <w:tcW w:w="560" w:type="dxa"/>
            <w:vMerge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ГСМ</w:t>
            </w:r>
          </w:p>
        </w:tc>
        <w:tc>
          <w:tcPr>
            <w:tcW w:w="2268" w:type="dxa"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55A2A" w:rsidRPr="00AA3DB4" w:rsidRDefault="00755A2A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noWrap/>
          </w:tcPr>
          <w:p w:rsidR="00755A2A" w:rsidRPr="00AA3DB4" w:rsidRDefault="00755A2A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5C0627" w:rsidRPr="00AA3DB4" w:rsidTr="00755A2A">
        <w:trPr>
          <w:trHeight w:val="264"/>
        </w:trPr>
        <w:tc>
          <w:tcPr>
            <w:tcW w:w="560" w:type="dxa"/>
            <w:vMerge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09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 xml:space="preserve">Расходные </w:t>
            </w:r>
            <w:r w:rsidR="00755A2A">
              <w:rPr>
                <w:sz w:val="24"/>
                <w:szCs w:val="24"/>
                <w:lang w:val="ru-RU" w:eastAsia="ru-RU"/>
              </w:rPr>
              <w:t>материалы</w:t>
            </w:r>
          </w:p>
        </w:tc>
        <w:tc>
          <w:tcPr>
            <w:tcW w:w="226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AA3DB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5C0627" w:rsidRPr="00AA3DB4" w:rsidTr="00755A2A">
        <w:trPr>
          <w:trHeight w:val="264"/>
        </w:trPr>
        <w:tc>
          <w:tcPr>
            <w:tcW w:w="9180" w:type="dxa"/>
            <w:gridSpan w:val="6"/>
          </w:tcPr>
          <w:p w:rsidR="005C0627" w:rsidRPr="00AA3DB4" w:rsidRDefault="005C0627" w:rsidP="009A67B4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стоимость:</w:t>
            </w:r>
          </w:p>
        </w:tc>
        <w:tc>
          <w:tcPr>
            <w:tcW w:w="1276" w:type="dxa"/>
            <w:noWrap/>
          </w:tcPr>
          <w:p w:rsidR="005C0627" w:rsidRPr="00AA3DB4" w:rsidRDefault="005C0627" w:rsidP="009A67B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043DF" w:rsidRDefault="003043DF" w:rsidP="009A67B4">
      <w:pPr>
        <w:pStyle w:val="a4"/>
        <w:rPr>
          <w:sz w:val="23"/>
          <w:lang w:val="ru-RU"/>
        </w:rPr>
      </w:pPr>
    </w:p>
    <w:p w:rsidR="004F716A" w:rsidRDefault="004F716A" w:rsidP="009A67B4">
      <w:pPr>
        <w:pStyle w:val="a4"/>
        <w:rPr>
          <w:sz w:val="23"/>
          <w:lang w:val="ru-RU"/>
        </w:rPr>
      </w:pPr>
      <w:r>
        <w:rPr>
          <w:sz w:val="23"/>
          <w:lang w:val="ru-RU"/>
        </w:rPr>
        <w:t>Обязательные условия, предъявляемые к уборочной технике, оборудованию и механизмам</w:t>
      </w:r>
      <w:r w:rsidR="009F4CB3">
        <w:rPr>
          <w:sz w:val="23"/>
          <w:lang w:val="ru-RU"/>
        </w:rPr>
        <w:t>:</w:t>
      </w:r>
    </w:p>
    <w:p w:rsidR="009F4CB3" w:rsidRPr="00F31AE0" w:rsidRDefault="009F4CB3" w:rsidP="009A67B4">
      <w:pPr>
        <w:pStyle w:val="a4"/>
        <w:rPr>
          <w:sz w:val="23"/>
          <w:lang w:val="ru-RU"/>
        </w:rPr>
      </w:pPr>
    </w:p>
    <w:p w:rsidR="00B85DFB" w:rsidRPr="009F4CB3" w:rsidRDefault="00B85DFB" w:rsidP="009A67B4">
      <w:pPr>
        <w:pStyle w:val="a3"/>
        <w:numPr>
          <w:ilvl w:val="0"/>
          <w:numId w:val="5"/>
        </w:numPr>
        <w:tabs>
          <w:tab w:val="left" w:pos="567"/>
          <w:tab w:val="left" w:pos="2483"/>
          <w:tab w:val="left" w:pos="4077"/>
          <w:tab w:val="left" w:pos="5045"/>
        </w:tabs>
        <w:spacing w:line="242" w:lineRule="auto"/>
        <w:ind w:left="-142" w:right="-143" w:firstLine="284"/>
        <w:jc w:val="both"/>
        <w:rPr>
          <w:sz w:val="23"/>
          <w:szCs w:val="24"/>
          <w:lang w:val="ru-RU"/>
        </w:rPr>
      </w:pPr>
      <w:r w:rsidRPr="009F4CB3">
        <w:rPr>
          <w:sz w:val="23"/>
          <w:szCs w:val="24"/>
          <w:lang w:val="ru-RU"/>
        </w:rPr>
        <w:t>Исполь</w:t>
      </w:r>
      <w:r w:rsidR="009F4CB3">
        <w:rPr>
          <w:sz w:val="23"/>
          <w:szCs w:val="24"/>
          <w:lang w:val="ru-RU"/>
        </w:rPr>
        <w:t xml:space="preserve">зуемое оборудование </w:t>
      </w:r>
      <w:r w:rsidR="009F4CB3" w:rsidRPr="009F4CB3">
        <w:rPr>
          <w:sz w:val="23"/>
          <w:szCs w:val="24"/>
          <w:lang w:val="ru-RU"/>
        </w:rPr>
        <w:t>должно</w:t>
      </w:r>
      <w:r w:rsidR="009F4CB3">
        <w:rPr>
          <w:sz w:val="23"/>
          <w:szCs w:val="24"/>
          <w:lang w:val="ru-RU"/>
        </w:rPr>
        <w:t xml:space="preserve"> </w:t>
      </w:r>
      <w:r w:rsidR="009F4CB3" w:rsidRPr="009F4CB3">
        <w:rPr>
          <w:sz w:val="23"/>
          <w:szCs w:val="24"/>
          <w:lang w:val="ru-RU"/>
        </w:rPr>
        <w:t>быть</w:t>
      </w:r>
      <w:r w:rsidR="009F4CB3">
        <w:rPr>
          <w:sz w:val="23"/>
          <w:szCs w:val="24"/>
          <w:lang w:val="ru-RU"/>
        </w:rPr>
        <w:t xml:space="preserve"> </w:t>
      </w:r>
      <w:r w:rsidRPr="009F4CB3">
        <w:rPr>
          <w:sz w:val="23"/>
          <w:szCs w:val="24"/>
          <w:lang w:val="ru-RU"/>
        </w:rPr>
        <w:t>новым,</w:t>
      </w:r>
      <w:r w:rsidR="009F4CB3">
        <w:rPr>
          <w:sz w:val="23"/>
          <w:szCs w:val="24"/>
          <w:lang w:val="ru-RU"/>
        </w:rPr>
        <w:t xml:space="preserve"> </w:t>
      </w:r>
      <w:r w:rsidRPr="009F4CB3">
        <w:rPr>
          <w:sz w:val="23"/>
          <w:szCs w:val="24"/>
          <w:lang w:val="ru-RU"/>
        </w:rPr>
        <w:t>профессиональным</w:t>
      </w:r>
      <w:r w:rsidR="009F4CB3">
        <w:rPr>
          <w:sz w:val="23"/>
          <w:szCs w:val="24"/>
          <w:lang w:val="ru-RU"/>
        </w:rPr>
        <w:t xml:space="preserve"> </w:t>
      </w:r>
      <w:r w:rsidRPr="009F4CB3">
        <w:rPr>
          <w:sz w:val="23"/>
          <w:szCs w:val="24"/>
          <w:lang w:val="ru-RU"/>
        </w:rPr>
        <w:t>и находится</w:t>
      </w:r>
      <w:r w:rsidR="009F4CB3">
        <w:rPr>
          <w:sz w:val="23"/>
          <w:szCs w:val="24"/>
          <w:lang w:val="ru-RU"/>
        </w:rPr>
        <w:t xml:space="preserve"> </w:t>
      </w:r>
      <w:r w:rsidRPr="009F4CB3">
        <w:rPr>
          <w:sz w:val="23"/>
          <w:szCs w:val="24"/>
          <w:lang w:val="ru-RU"/>
        </w:rPr>
        <w:t>в собственности Исполнителя;</w:t>
      </w:r>
    </w:p>
    <w:p w:rsidR="005C0627" w:rsidRDefault="00B85DFB" w:rsidP="009A67B4">
      <w:pPr>
        <w:pStyle w:val="a3"/>
        <w:numPr>
          <w:ilvl w:val="0"/>
          <w:numId w:val="5"/>
        </w:numPr>
        <w:tabs>
          <w:tab w:val="left" w:pos="567"/>
          <w:tab w:val="left" w:pos="717"/>
        </w:tabs>
        <w:spacing w:line="242" w:lineRule="auto"/>
        <w:ind w:left="-142" w:right="-143" w:firstLine="284"/>
        <w:jc w:val="both"/>
        <w:rPr>
          <w:sz w:val="23"/>
          <w:szCs w:val="24"/>
          <w:lang w:val="ru-RU"/>
        </w:rPr>
      </w:pPr>
      <w:r w:rsidRPr="009F4CB3">
        <w:rPr>
          <w:sz w:val="23"/>
          <w:szCs w:val="24"/>
          <w:lang w:val="ru-RU"/>
        </w:rPr>
        <w:t>Используемое оборудование должно использоваться и постоянно располагаться на территории</w:t>
      </w:r>
      <w:r w:rsidR="005C0627">
        <w:rPr>
          <w:sz w:val="23"/>
          <w:szCs w:val="24"/>
          <w:lang w:val="ru-RU"/>
        </w:rPr>
        <w:t xml:space="preserve"> </w:t>
      </w:r>
      <w:r w:rsidRPr="009F4CB3">
        <w:rPr>
          <w:sz w:val="23"/>
          <w:szCs w:val="24"/>
          <w:lang w:val="ru-RU"/>
        </w:rPr>
        <w:t xml:space="preserve"> Объекта в количестве, указанном в настоящем Техническом задании;</w:t>
      </w:r>
    </w:p>
    <w:p w:rsidR="00B85DFB" w:rsidRPr="005C0627" w:rsidRDefault="009F4CB3" w:rsidP="009A67B4">
      <w:pPr>
        <w:pStyle w:val="a3"/>
        <w:numPr>
          <w:ilvl w:val="0"/>
          <w:numId w:val="5"/>
        </w:numPr>
        <w:tabs>
          <w:tab w:val="left" w:pos="567"/>
          <w:tab w:val="left" w:pos="717"/>
        </w:tabs>
        <w:spacing w:line="242" w:lineRule="auto"/>
        <w:ind w:left="-142" w:right="-143" w:firstLine="284"/>
        <w:jc w:val="both"/>
        <w:rPr>
          <w:sz w:val="23"/>
          <w:szCs w:val="24"/>
          <w:lang w:val="ru-RU"/>
        </w:rPr>
      </w:pPr>
      <w:r w:rsidRPr="005C0627">
        <w:rPr>
          <w:sz w:val="23"/>
          <w:lang w:val="ru-RU"/>
        </w:rPr>
        <w:t xml:space="preserve">В случае </w:t>
      </w:r>
      <w:r w:rsidR="00B85DFB" w:rsidRPr="005C0627">
        <w:rPr>
          <w:sz w:val="23"/>
          <w:lang w:val="ru-RU"/>
        </w:rPr>
        <w:t>в</w:t>
      </w:r>
      <w:r w:rsidRPr="005C0627">
        <w:rPr>
          <w:sz w:val="23"/>
          <w:lang w:val="ru-RU"/>
        </w:rPr>
        <w:t xml:space="preserve">ыхода из строя, </w:t>
      </w:r>
      <w:r w:rsidR="00B85DFB" w:rsidRPr="005C0627">
        <w:rPr>
          <w:sz w:val="23"/>
          <w:lang w:val="ru-RU"/>
        </w:rPr>
        <w:t>Исполнитель</w:t>
      </w:r>
      <w:r w:rsidRPr="005C0627">
        <w:rPr>
          <w:sz w:val="23"/>
          <w:lang w:val="ru-RU"/>
        </w:rPr>
        <w:t xml:space="preserve"> </w:t>
      </w:r>
      <w:r w:rsidR="00B85DFB" w:rsidRPr="005C0627">
        <w:rPr>
          <w:sz w:val="23"/>
          <w:lang w:val="ru-RU"/>
        </w:rPr>
        <w:t>обязан произвести</w:t>
      </w:r>
      <w:r w:rsidRPr="005C0627">
        <w:rPr>
          <w:sz w:val="23"/>
          <w:lang w:val="ru-RU"/>
        </w:rPr>
        <w:t xml:space="preserve"> </w:t>
      </w:r>
      <w:r w:rsidR="00B85DFB" w:rsidRPr="005C0627">
        <w:rPr>
          <w:sz w:val="23"/>
          <w:lang w:val="ru-RU"/>
        </w:rPr>
        <w:t>ремонт</w:t>
      </w:r>
      <w:r w:rsidRPr="005C0627">
        <w:rPr>
          <w:sz w:val="23"/>
          <w:lang w:val="ru-RU"/>
        </w:rPr>
        <w:t xml:space="preserve"> </w:t>
      </w:r>
      <w:r w:rsidR="00B85DFB" w:rsidRPr="005C0627">
        <w:rPr>
          <w:sz w:val="23"/>
          <w:lang w:val="ru-RU"/>
        </w:rPr>
        <w:t>оборудования</w:t>
      </w:r>
      <w:r w:rsidRPr="005C0627">
        <w:rPr>
          <w:sz w:val="23"/>
          <w:lang w:val="ru-RU"/>
        </w:rPr>
        <w:t xml:space="preserve"> </w:t>
      </w:r>
      <w:r w:rsidR="00B85DFB" w:rsidRPr="005C0627">
        <w:rPr>
          <w:sz w:val="23"/>
          <w:lang w:val="ru-RU"/>
        </w:rPr>
        <w:t>в максимально</w:t>
      </w:r>
      <w:r w:rsidRPr="005C0627">
        <w:rPr>
          <w:sz w:val="23"/>
          <w:lang w:val="ru-RU"/>
        </w:rPr>
        <w:t xml:space="preserve"> </w:t>
      </w:r>
      <w:r w:rsidR="00B85DFB" w:rsidRPr="005C0627">
        <w:rPr>
          <w:sz w:val="23"/>
          <w:lang w:val="ru-RU"/>
        </w:rPr>
        <w:t>к</w:t>
      </w:r>
      <w:r w:rsidRPr="005C0627">
        <w:rPr>
          <w:sz w:val="23"/>
          <w:lang w:val="ru-RU"/>
        </w:rPr>
        <w:t>оротки</w:t>
      </w:r>
      <w:r w:rsidR="00B85DFB" w:rsidRPr="005C0627">
        <w:rPr>
          <w:sz w:val="23"/>
          <w:lang w:val="ru-RU"/>
        </w:rPr>
        <w:t>е сроки, либо предоставить равноценную подмену;</w:t>
      </w:r>
    </w:p>
    <w:p w:rsidR="00AA3DB4" w:rsidRPr="00A54BAD" w:rsidRDefault="00AA3DB4" w:rsidP="009A67B4">
      <w:pPr>
        <w:tabs>
          <w:tab w:val="left" w:pos="567"/>
        </w:tabs>
        <w:ind w:right="-1"/>
        <w:jc w:val="both"/>
        <w:rPr>
          <w:sz w:val="24"/>
          <w:szCs w:val="24"/>
          <w:lang w:val="ru-RU"/>
        </w:rPr>
      </w:pPr>
    </w:p>
    <w:p w:rsidR="00771BBA" w:rsidRPr="00771BBA" w:rsidRDefault="00771BBA" w:rsidP="009A67B4">
      <w:pPr>
        <w:ind w:left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№</w:t>
      </w:r>
      <w:r w:rsidRPr="00771BBA">
        <w:rPr>
          <w:b/>
          <w:sz w:val="28"/>
          <w:szCs w:val="28"/>
          <w:lang w:val="ru-RU"/>
        </w:rPr>
        <w:t>.</w:t>
      </w:r>
      <w:r w:rsidR="00A54BAD">
        <w:rPr>
          <w:b/>
          <w:sz w:val="28"/>
          <w:szCs w:val="28"/>
          <w:lang w:val="ru-RU"/>
        </w:rPr>
        <w:t>4</w:t>
      </w:r>
      <w:r w:rsidRPr="00771BBA">
        <w:rPr>
          <w:b/>
          <w:sz w:val="28"/>
          <w:szCs w:val="28"/>
          <w:lang w:val="ru-RU"/>
        </w:rPr>
        <w:t xml:space="preserve">. </w:t>
      </w:r>
      <w:r w:rsidR="00D3028C" w:rsidRPr="00771BBA">
        <w:rPr>
          <w:b/>
          <w:sz w:val="28"/>
          <w:szCs w:val="28"/>
          <w:lang w:val="ru-RU"/>
        </w:rPr>
        <w:t>Перечень необходимых</w:t>
      </w:r>
      <w:r w:rsidR="00D3028C">
        <w:rPr>
          <w:b/>
          <w:sz w:val="28"/>
          <w:szCs w:val="28"/>
          <w:lang w:val="ru-RU"/>
        </w:rPr>
        <w:t xml:space="preserve"> услуг</w:t>
      </w:r>
      <w:r>
        <w:rPr>
          <w:b/>
          <w:sz w:val="28"/>
          <w:szCs w:val="28"/>
          <w:lang w:val="ru-RU"/>
        </w:rPr>
        <w:t xml:space="preserve"> по уборке Объекта</w:t>
      </w:r>
    </w:p>
    <w:p w:rsidR="00117AD7" w:rsidRDefault="00117AD7" w:rsidP="009A67B4">
      <w:pPr>
        <w:pStyle w:val="a4"/>
        <w:ind w:right="-143"/>
        <w:jc w:val="both"/>
        <w:rPr>
          <w:b/>
          <w:lang w:val="ru-RU"/>
        </w:rPr>
      </w:pPr>
    </w:p>
    <w:p w:rsidR="00755A2A" w:rsidRPr="00A54BAD" w:rsidRDefault="00A54BAD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  <w:r w:rsidRPr="00A54BAD">
        <w:rPr>
          <w:b/>
          <w:sz w:val="24"/>
          <w:szCs w:val="24"/>
          <w:lang w:val="ru-RU" w:eastAsia="ru-RU"/>
        </w:rPr>
        <w:t>4</w:t>
      </w:r>
      <w:r w:rsidR="00755A2A" w:rsidRPr="00A54BAD">
        <w:rPr>
          <w:b/>
          <w:sz w:val="24"/>
          <w:szCs w:val="24"/>
          <w:lang w:val="ru-RU" w:eastAsia="ru-RU"/>
        </w:rPr>
        <w:t xml:space="preserve">.1. Комплексная уборка </w:t>
      </w:r>
      <w:r w:rsidRPr="00A54BAD">
        <w:rPr>
          <w:b/>
          <w:sz w:val="24"/>
          <w:szCs w:val="24"/>
          <w:lang w:val="ru-RU" w:eastAsia="ru-RU"/>
        </w:rPr>
        <w:t xml:space="preserve">внутренних помещений </w:t>
      </w:r>
      <w:r w:rsidR="00755A2A" w:rsidRPr="00A54BAD">
        <w:rPr>
          <w:b/>
          <w:sz w:val="24"/>
          <w:szCs w:val="24"/>
          <w:lang w:val="ru-RU" w:eastAsia="ru-RU"/>
        </w:rPr>
        <w:t>(время оказания услуг с 2</w:t>
      </w:r>
      <w:r w:rsidR="004A70E1">
        <w:rPr>
          <w:b/>
          <w:sz w:val="24"/>
          <w:szCs w:val="24"/>
          <w:lang w:val="ru-RU" w:eastAsia="ru-RU"/>
        </w:rPr>
        <w:t>1</w:t>
      </w:r>
      <w:r w:rsidR="00755A2A" w:rsidRPr="00A54BAD">
        <w:rPr>
          <w:b/>
          <w:sz w:val="24"/>
          <w:szCs w:val="24"/>
          <w:lang w:val="ru-RU" w:eastAsia="ru-RU"/>
        </w:rPr>
        <w:t xml:space="preserve">-00 до </w:t>
      </w:r>
      <w:r w:rsidR="004A70E1">
        <w:rPr>
          <w:b/>
          <w:sz w:val="24"/>
          <w:szCs w:val="24"/>
          <w:lang w:val="ru-RU" w:eastAsia="ru-RU"/>
        </w:rPr>
        <w:t>09</w:t>
      </w:r>
      <w:r w:rsidR="00755A2A" w:rsidRPr="00A54BAD">
        <w:rPr>
          <w:b/>
          <w:sz w:val="24"/>
          <w:szCs w:val="24"/>
          <w:lang w:val="ru-RU" w:eastAsia="ru-RU"/>
        </w:rPr>
        <w:t>-00)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1845"/>
        <w:gridCol w:w="1695"/>
        <w:gridCol w:w="6"/>
        <w:gridCol w:w="1559"/>
      </w:tblGrid>
      <w:tr w:rsidR="00755A2A" w:rsidRPr="00A54BAD" w:rsidTr="0093665D">
        <w:trPr>
          <w:cantSplit/>
          <w:trHeight w:val="107"/>
        </w:trPr>
        <w:tc>
          <w:tcPr>
            <w:tcW w:w="5385" w:type="dxa"/>
            <w:vMerge w:val="restart"/>
            <w:tcBorders>
              <w:bottom w:val="nil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djustRightInd w:val="0"/>
              <w:spacing w:line="0" w:lineRule="atLeast"/>
              <w:ind w:right="-8"/>
              <w:jc w:val="center"/>
              <w:outlineLvl w:val="0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Перечень услуг</w:t>
            </w:r>
          </w:p>
        </w:tc>
        <w:tc>
          <w:tcPr>
            <w:tcW w:w="5105" w:type="dxa"/>
            <w:gridSpan w:val="4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Периодичность услуг</w:t>
            </w:r>
          </w:p>
        </w:tc>
      </w:tr>
      <w:tr w:rsidR="00755A2A" w:rsidRPr="00A54BAD" w:rsidTr="0093665D">
        <w:trPr>
          <w:cantSplit/>
          <w:trHeight w:val="230"/>
        </w:trPr>
        <w:tc>
          <w:tcPr>
            <w:tcW w:w="5385" w:type="dxa"/>
            <w:vMerge/>
            <w:tcBorders>
              <w:top w:val="nil"/>
            </w:tcBorders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tabs>
                <w:tab w:val="left" w:pos="714"/>
              </w:tabs>
              <w:adjustRightInd w:val="0"/>
              <w:spacing w:line="0" w:lineRule="atLeast"/>
              <w:ind w:firstLine="3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3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right="-293" w:firstLine="34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Ежемесячно</w:t>
            </w:r>
          </w:p>
        </w:tc>
      </w:tr>
      <w:tr w:rsidR="00755A2A" w:rsidRPr="00A54BAD" w:rsidTr="0093665D">
        <w:trPr>
          <w:trHeight w:val="160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Входные группы</w:t>
            </w:r>
          </w:p>
        </w:tc>
      </w:tr>
      <w:tr w:rsidR="00755A2A" w:rsidRPr="00A54BAD" w:rsidTr="0093665D">
        <w:trPr>
          <w:trHeight w:val="46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Промывка изнутри и снаружи (в зимнее </w:t>
            </w:r>
            <w:proofErr w:type="gramStart"/>
            <w:r w:rsidRPr="00A54BAD">
              <w:rPr>
                <w:sz w:val="24"/>
                <w:szCs w:val="24"/>
                <w:lang w:val="ru-RU" w:eastAsia="ru-RU"/>
              </w:rPr>
              <w:t>время  незамерзающим</w:t>
            </w:r>
            <w:proofErr w:type="gramEnd"/>
            <w:r w:rsidRPr="00A54BAD">
              <w:rPr>
                <w:sz w:val="24"/>
                <w:szCs w:val="24"/>
                <w:lang w:val="ru-RU" w:eastAsia="ru-RU"/>
              </w:rPr>
              <w:t xml:space="preserve"> моющим средством) стеклянного тамбура на высоте </w:t>
            </w:r>
            <w:r w:rsidRPr="00251C27">
              <w:rPr>
                <w:sz w:val="24"/>
                <w:szCs w:val="24"/>
                <w:lang w:val="ru-RU" w:eastAsia="ru-RU"/>
              </w:rPr>
              <w:t xml:space="preserve">до 3,5м </w:t>
            </w:r>
            <w:r w:rsidRPr="00A54BAD">
              <w:rPr>
                <w:sz w:val="24"/>
                <w:szCs w:val="24"/>
                <w:lang w:val="ru-RU" w:eastAsia="ru-RU"/>
              </w:rPr>
              <w:t>(снаружи при температуре не ниже минус 15 °C, отсутствии осадков и скорости ветра не выше 5 м/с)</w:t>
            </w:r>
          </w:p>
        </w:tc>
        <w:tc>
          <w:tcPr>
            <w:tcW w:w="1845" w:type="dxa"/>
            <w:vAlign w:val="center"/>
          </w:tcPr>
          <w:p w:rsidR="00755A2A" w:rsidRPr="00A54BAD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1C27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в стеклянном тамбуре, с входных дверей и дверных на высоте до 3,5м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Сухая чистка в тамбуре входных групп грязезащитных решеток 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пыли, пятен с дверных доводчиков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пола с твердым покрытием с применением моющих средств, удаление липких субстанций (жевательная резинка и т.п.)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вентиляционных решеток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160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Циркуляционные площади на уровнях +5.40; +10.80; 16.20; +0.000</w:t>
            </w:r>
          </w:p>
        </w:tc>
      </w:tr>
      <w:tr w:rsidR="00755A2A" w:rsidRPr="00A54BAD" w:rsidTr="0093665D">
        <w:trPr>
          <w:trHeight w:val="190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Уборка пылесосом грязезащитных ковриков (в сухом состоянии)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55A2A" w:rsidRPr="00A54BAD" w:rsidTr="0093665D">
        <w:trPr>
          <w:trHeight w:val="27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со стен</w:t>
            </w:r>
            <w:proofErr w:type="gramStart"/>
            <w:r w:rsidRPr="00A54BAD">
              <w:rPr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A54BAD">
              <w:rPr>
                <w:sz w:val="24"/>
                <w:szCs w:val="24"/>
                <w:lang w:val="ru-RU" w:eastAsia="ru-RU"/>
              </w:rPr>
              <w:t>влагостойкая поверхность) в коридорах на высоте до 3,5м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скамеек в циркуляционных зонах</w:t>
            </w:r>
          </w:p>
        </w:tc>
        <w:tc>
          <w:tcPr>
            <w:tcW w:w="1845" w:type="dxa"/>
            <w:vAlign w:val="center"/>
          </w:tcPr>
          <w:p w:rsidR="00755A2A" w:rsidRPr="00A54BAD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1C27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протирка дверей пожарных шкафов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с применением моющих средств пола с твердым покрытием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напольных плинтусов в коридорах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и пятен с информационных стендов на высоте до 3,5м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указателей эвакуационных выходов в коридорах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27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 Санузлы (туалеты) </w:t>
            </w:r>
          </w:p>
        </w:tc>
      </w:tr>
      <w:tr w:rsidR="00755A2A" w:rsidRPr="00A54BAD" w:rsidTr="0093665D">
        <w:trPr>
          <w:trHeight w:val="110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Удаление локальных загрязнений с кафельных стен, перегородок 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на высоте до 3</w:t>
            </w:r>
            <w:r w:rsidR="00251C27">
              <w:rPr>
                <w:bCs/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уборка, полировка зеркал и аксессуаров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8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чистка, дезинфекция унитазов и писсуаров 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90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чистка, дезинфекция раковин, подводок, наружных частей подводки сантехники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Заправка диспенсеров жидкого мыла, установка туалетной бумаги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Сбор и вынос мусора из мусорных корзин (урн), замена полиэтиленовых пакетов 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lastRenderedPageBreak/>
              <w:t xml:space="preserve">Влажная чистка пола с твердым покрытием с применением моющих средств 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входных дверей и дверных блоков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856A7C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56A7C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дверей туалетных кабинок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10"/>
        </w:trPr>
        <w:tc>
          <w:tcPr>
            <w:tcW w:w="5385" w:type="dxa"/>
            <w:vAlign w:val="center"/>
          </w:tcPr>
          <w:p w:rsidR="00755A2A" w:rsidRPr="00A54BAD" w:rsidRDefault="00755A2A" w:rsidP="00251C27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Удаление пыли и пятен потолочных светильников 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(не под напряжением) на высоте до 3</w:t>
            </w:r>
            <w:r w:rsidR="00251C27">
              <w:rPr>
                <w:bCs/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м.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93"/>
        </w:trPr>
        <w:tc>
          <w:tcPr>
            <w:tcW w:w="10490" w:type="dxa"/>
            <w:gridSpan w:val="5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bCs/>
                <w:sz w:val="24"/>
                <w:szCs w:val="24"/>
                <w:lang w:val="ru-RU" w:eastAsia="ru-RU"/>
              </w:rPr>
              <w:t>Лифты</w:t>
            </w: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с металлических лифтовых арок, дверей, поручней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8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чистка всех поверхностей, включая информационные указатели и пульт управления лифтовых кабин 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на высоте до 3</w:t>
            </w:r>
            <w:r w:rsidR="00251C27">
              <w:rPr>
                <w:bCs/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Удаление пыли и пятен с потолка, и с </w:t>
            </w:r>
            <w:r w:rsidR="00251C27" w:rsidRPr="00A54BAD">
              <w:rPr>
                <w:sz w:val="24"/>
                <w:szCs w:val="24"/>
                <w:lang w:val="ru-RU" w:eastAsia="ru-RU"/>
              </w:rPr>
              <w:t>декоративной панели,</w:t>
            </w:r>
            <w:r w:rsidRPr="00A54BAD">
              <w:rPr>
                <w:sz w:val="24"/>
                <w:szCs w:val="24"/>
                <w:lang w:val="ru-RU" w:eastAsia="ru-RU"/>
              </w:rPr>
              <w:t xml:space="preserve"> закрывающей светильник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376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уборка и </w:t>
            </w:r>
            <w:r w:rsidR="00251C27" w:rsidRPr="00A54BAD">
              <w:rPr>
                <w:sz w:val="24"/>
                <w:szCs w:val="24"/>
                <w:lang w:val="ru-RU" w:eastAsia="ru-RU"/>
              </w:rPr>
              <w:t>полировка специальной</w:t>
            </w:r>
            <w:r w:rsidRPr="00A54BAD">
              <w:rPr>
                <w:sz w:val="24"/>
                <w:szCs w:val="24"/>
                <w:lang w:val="ru-RU" w:eastAsia="ru-RU"/>
              </w:rPr>
              <w:t xml:space="preserve"> полиролью стеклянных поверхностей кабины панорамных лифтов с обеих сторон 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на высоте до 3</w:t>
            </w:r>
            <w:r w:rsidR="00251C27">
              <w:rPr>
                <w:bCs/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bCs/>
                <w:sz w:val="24"/>
                <w:szCs w:val="24"/>
                <w:lang w:val="ru-RU" w:eastAsia="ru-RU"/>
              </w:rPr>
              <w:t>м, поручней зеркальных поверхностей</w:t>
            </w:r>
          </w:p>
        </w:tc>
        <w:tc>
          <w:tcPr>
            <w:tcW w:w="1845" w:type="dxa"/>
            <w:vAlign w:val="center"/>
          </w:tcPr>
          <w:p w:rsidR="00755A2A" w:rsidRPr="00251C27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1C27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34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пола с твердым покрытием с применением моющих средств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Вакуумная чистка порогов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Офисные и служебные помещения</w:t>
            </w: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Протирка панелей дверей, наличников, оконных рам (не включая стекла), фурнитуры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розеток, удлинителей коробов для проводов (не под напряжением)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дверных доводчиков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8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Удаление пыли, пятен с горизонтальных поверхностей крышек столов (свободное от бумаг и оргтехники место), шкафов, полок, тумбочек 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пыли, пятен с вертикальных поверхностей столов, шкафов, тумбочек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пыли, пятен с подлокотников крестовины стульев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Вынос мусора и замена пакетов из мусорных корзин, шредеров и их влажная уборка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8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(ручная) уборка, подметание пола с твердым покрытием, уборка паркета с применением специальных средств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93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радиаторов отопления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потолочных светильников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185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Влажная чистка вентиляционных решеток </w:t>
            </w:r>
            <w:r w:rsidRPr="00A54BAD">
              <w:rPr>
                <w:sz w:val="24"/>
                <w:szCs w:val="24"/>
                <w:lang w:val="ru-RU" w:eastAsia="ru-RU"/>
              </w:rPr>
              <w:t>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190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пятен со стен (влагостойкая поверхность)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56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lastRenderedPageBreak/>
              <w:t>Лестницы</w:t>
            </w:r>
          </w:p>
        </w:tc>
      </w:tr>
      <w:tr w:rsidR="00251C27" w:rsidRPr="007A1EB1" w:rsidTr="0093665D">
        <w:trPr>
          <w:trHeight w:val="56"/>
        </w:trPr>
        <w:tc>
          <w:tcPr>
            <w:tcW w:w="5385" w:type="dxa"/>
          </w:tcPr>
          <w:p w:rsidR="00251C27" w:rsidRPr="00A54BAD" w:rsidRDefault="00251C27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лестничных площадок и маршей, эвакуационных лестниц.</w:t>
            </w:r>
          </w:p>
        </w:tc>
        <w:tc>
          <w:tcPr>
            <w:tcW w:w="1845" w:type="dxa"/>
            <w:vAlign w:val="center"/>
          </w:tcPr>
          <w:p w:rsidR="00251C27" w:rsidRPr="00A54BAD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1C27" w:rsidRPr="00A54BAD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251C27" w:rsidRPr="00A54BAD" w:rsidRDefault="00251C27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Протирка радиаторов отопления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перил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со стен (влагостойкая поверхность)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окон, оконных рам с применением специальных средств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251C27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Удаление пыли и пятен с потолочных светильников </w:t>
            </w:r>
            <w:r w:rsidRPr="00A54BAD">
              <w:rPr>
                <w:sz w:val="24"/>
                <w:szCs w:val="24"/>
                <w:lang w:val="ru-RU" w:eastAsia="ru-RU"/>
              </w:rPr>
              <w:t>(не под напряжением)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м.</w:t>
            </w:r>
          </w:p>
        </w:tc>
        <w:tc>
          <w:tcPr>
            <w:tcW w:w="5105" w:type="dxa"/>
            <w:gridSpan w:val="4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1 раз в квартал</w:t>
            </w: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напольных плинтусов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56"/>
        </w:trPr>
        <w:tc>
          <w:tcPr>
            <w:tcW w:w="10490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Эскалаторы, </w:t>
            </w:r>
            <w:proofErr w:type="spellStart"/>
            <w:r w:rsidRPr="00A54BAD">
              <w:rPr>
                <w:b/>
                <w:sz w:val="24"/>
                <w:szCs w:val="24"/>
                <w:lang w:val="ru-RU" w:eastAsia="ru-RU"/>
              </w:rPr>
              <w:t>траволаторы</w:t>
            </w:r>
            <w:proofErr w:type="spellEnd"/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Сбор мусора, влажная машинная и ручная уборка ступеней, дорожек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56"/>
        </w:trPr>
        <w:tc>
          <w:tcPr>
            <w:tcW w:w="5385" w:type="dxa"/>
          </w:tcPr>
          <w:p w:rsidR="00755A2A" w:rsidRPr="00A54BA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Мытье</w:t>
            </w:r>
            <w:r w:rsidR="00755A2A" w:rsidRPr="00A54BAD">
              <w:rPr>
                <w:sz w:val="24"/>
                <w:szCs w:val="24"/>
                <w:lang w:val="ru-RU" w:eastAsia="ru-RU"/>
              </w:rPr>
              <w:t xml:space="preserve"> стенок маршей, перил и боковых направляющих</w:t>
            </w:r>
          </w:p>
        </w:tc>
        <w:tc>
          <w:tcPr>
            <w:tcW w:w="18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Технические помещения  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Сбор мусора, сухая и влажная уборка пола с твердым покрытием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пятен со стен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вентиляционных решеток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755A2A" w:rsidRPr="00251C27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251C27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плафонов потолочных светильников (не под напряжением, на высоте до 3</w:t>
            </w:r>
            <w:r w:rsidR="00251C27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м., с техническим персоналом заказчика)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755A2A" w:rsidRPr="00251C27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и пятен с электрических розеток и выключателей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251C27" w:rsidTr="0093665D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A54BAD">
              <w:rPr>
                <w:b/>
                <w:sz w:val="24"/>
                <w:szCs w:val="24"/>
                <w:lang w:val="ru-RU" w:eastAsia="ru-RU"/>
              </w:rPr>
              <w:t>Фуд</w:t>
            </w:r>
            <w:proofErr w:type="spellEnd"/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 корт</w:t>
            </w:r>
          </w:p>
        </w:tc>
      </w:tr>
      <w:tr w:rsidR="00755A2A" w:rsidRPr="00251C27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Сухая, влажная уборка пола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столов, протирка их дезинфицирующим раствором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Сухая уборка стульев, диванов, удаление пятен и липких субстанций (жевательная резинка и т.п.)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пола и дверей в помещениях для мытья подносов, обработка дезинфицирующим раствором раковин для мытья подносов и стеллажей для хранения подносов на высоте до 3</w:t>
            </w:r>
            <w:r w:rsidR="0063416A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Паркинг (двухуровневая подземная автостоянка)</w:t>
            </w:r>
          </w:p>
        </w:tc>
      </w:tr>
      <w:tr w:rsidR="0063416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со стен на высоте до 3</w:t>
            </w:r>
            <w:r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машинная уборка пола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уборка труб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63416A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2 раза в </w:t>
            </w:r>
            <w:r w:rsidR="0063416A">
              <w:rPr>
                <w:b/>
                <w:sz w:val="24"/>
                <w:szCs w:val="24"/>
                <w:lang w:val="ru-RU" w:eastAsia="ru-RU"/>
              </w:rPr>
              <w:t>год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Уборка мусора с пола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вентиляционных решеток на высоте до 3</w:t>
            </w:r>
            <w:r w:rsidR="0063416A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Очистка трапов на въезде в парковку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lastRenderedPageBreak/>
              <w:t>Удаление пыли с осветительных приборов (не под напряжением) на высоте до 3,5м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 с дорожных знаков на высоте до 3</w:t>
            </w:r>
            <w:r w:rsidR="0063416A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755A2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пыли, пятен с роль ставней на высоте до 3</w:t>
            </w:r>
            <w:r w:rsidR="0063416A">
              <w:rPr>
                <w:sz w:val="24"/>
                <w:szCs w:val="24"/>
                <w:lang w:val="ru-RU" w:eastAsia="ru-RU"/>
              </w:rPr>
              <w:t>,5</w:t>
            </w:r>
            <w:r w:rsidRPr="00A54BAD">
              <w:rPr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64592D" w:rsidRPr="00A54BAD" w:rsidTr="0093665D">
        <w:trPr>
          <w:trHeight w:val="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2D" w:rsidRPr="00A54BAD" w:rsidRDefault="0064592D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Кровля</w:t>
            </w:r>
          </w:p>
        </w:tc>
      </w:tr>
      <w:tr w:rsidR="0064592D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2D" w:rsidRPr="0064592D" w:rsidRDefault="0064592D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64592D">
              <w:rPr>
                <w:sz w:val="24"/>
                <w:szCs w:val="24"/>
                <w:lang w:val="ru-RU" w:eastAsia="ru-RU"/>
              </w:rPr>
              <w:t>Уборка мусора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2D" w:rsidRPr="00A54BAD" w:rsidRDefault="0064592D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2D" w:rsidRPr="00A54BAD" w:rsidRDefault="0064592D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2D" w:rsidRPr="00A54BAD" w:rsidRDefault="0064592D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63416A" w:rsidRPr="00A54BAD" w:rsidTr="0093665D">
        <w:trPr>
          <w:trHeight w:val="27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64592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Мытье остекления атриума снаружи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</w:tr>
    </w:tbl>
    <w:p w:rsidR="00755A2A" w:rsidRPr="00A54BAD" w:rsidRDefault="00755A2A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</w:p>
    <w:p w:rsidR="00755A2A" w:rsidRPr="00A54BAD" w:rsidRDefault="00A54BAD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  <w:r w:rsidRPr="00A54BAD">
        <w:rPr>
          <w:b/>
          <w:sz w:val="24"/>
          <w:szCs w:val="24"/>
          <w:lang w:val="ru-RU" w:eastAsia="ru-RU"/>
        </w:rPr>
        <w:t xml:space="preserve">4.2. </w:t>
      </w:r>
      <w:r w:rsidR="0093665D" w:rsidRPr="00A54BAD">
        <w:rPr>
          <w:b/>
          <w:sz w:val="24"/>
          <w:szCs w:val="24"/>
          <w:lang w:val="ru-RU" w:eastAsia="ru-RU"/>
        </w:rPr>
        <w:t>Поддерживающая уборка</w:t>
      </w:r>
      <w:r w:rsidRPr="00A54BAD">
        <w:rPr>
          <w:b/>
          <w:sz w:val="24"/>
          <w:szCs w:val="24"/>
          <w:lang w:val="ru-RU" w:eastAsia="ru-RU"/>
        </w:rPr>
        <w:t xml:space="preserve"> внутренних помещений</w:t>
      </w:r>
      <w:r w:rsidR="00755A2A" w:rsidRPr="00A54BAD">
        <w:rPr>
          <w:b/>
          <w:sz w:val="24"/>
          <w:szCs w:val="24"/>
          <w:lang w:val="ru-RU" w:eastAsia="ru-RU"/>
        </w:rPr>
        <w:t xml:space="preserve"> (время оказания услуг с </w:t>
      </w:r>
      <w:r w:rsidR="004A70E1">
        <w:rPr>
          <w:b/>
          <w:sz w:val="24"/>
          <w:szCs w:val="24"/>
          <w:lang w:val="ru-RU" w:eastAsia="ru-RU"/>
        </w:rPr>
        <w:t>09</w:t>
      </w:r>
      <w:r w:rsidR="00755A2A" w:rsidRPr="00A54BAD">
        <w:rPr>
          <w:b/>
          <w:sz w:val="24"/>
          <w:szCs w:val="24"/>
          <w:lang w:val="ru-RU" w:eastAsia="ru-RU"/>
        </w:rPr>
        <w:t>-00 до 2</w:t>
      </w:r>
      <w:r w:rsidR="004A70E1">
        <w:rPr>
          <w:b/>
          <w:sz w:val="24"/>
          <w:szCs w:val="24"/>
          <w:lang w:val="ru-RU" w:eastAsia="ru-RU"/>
        </w:rPr>
        <w:t>1</w:t>
      </w:r>
      <w:r w:rsidR="00755A2A" w:rsidRPr="00A54BAD">
        <w:rPr>
          <w:b/>
          <w:sz w:val="24"/>
          <w:szCs w:val="24"/>
          <w:lang w:val="ru-RU" w:eastAsia="ru-RU"/>
        </w:rPr>
        <w:t>-00)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62"/>
        <w:gridCol w:w="148"/>
        <w:gridCol w:w="1488"/>
        <w:gridCol w:w="149"/>
        <w:gridCol w:w="1598"/>
      </w:tblGrid>
      <w:tr w:rsidR="00755A2A" w:rsidRPr="00A54BAD" w:rsidTr="0093665D">
        <w:trPr>
          <w:cantSplit/>
          <w:trHeight w:val="319"/>
        </w:trPr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djustRightInd w:val="0"/>
              <w:spacing w:line="0" w:lineRule="atLeast"/>
              <w:ind w:right="-8"/>
              <w:jc w:val="center"/>
              <w:outlineLvl w:val="0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Перечень услуг</w:t>
            </w:r>
          </w:p>
        </w:tc>
        <w:tc>
          <w:tcPr>
            <w:tcW w:w="5245" w:type="dxa"/>
            <w:gridSpan w:val="5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Периодичность услуг</w:t>
            </w:r>
          </w:p>
        </w:tc>
      </w:tr>
      <w:tr w:rsidR="00755A2A" w:rsidRPr="00A54BAD" w:rsidTr="0093665D">
        <w:trPr>
          <w:cantSplit/>
          <w:trHeight w:val="283"/>
        </w:trPr>
        <w:tc>
          <w:tcPr>
            <w:tcW w:w="5245" w:type="dxa"/>
            <w:vMerge/>
            <w:tcBorders>
              <w:top w:val="nil"/>
            </w:tcBorders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62" w:type="dxa"/>
            <w:vAlign w:val="center"/>
          </w:tcPr>
          <w:p w:rsidR="00755A2A" w:rsidRPr="00A54BAD" w:rsidRDefault="00755A2A" w:rsidP="009A67B4">
            <w:pPr>
              <w:keepLines/>
              <w:widowControl/>
              <w:tabs>
                <w:tab w:val="left" w:pos="714"/>
              </w:tabs>
              <w:adjustRightInd w:val="0"/>
              <w:spacing w:line="0" w:lineRule="atLeast"/>
              <w:ind w:firstLine="3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785" w:type="dxa"/>
            <w:gridSpan w:val="3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3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Еженедельно</w:t>
            </w:r>
          </w:p>
        </w:tc>
        <w:tc>
          <w:tcPr>
            <w:tcW w:w="159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right="-293" w:firstLine="34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Ежемесячно</w:t>
            </w:r>
          </w:p>
        </w:tc>
      </w:tr>
      <w:tr w:rsidR="00755A2A" w:rsidRPr="00A54BAD" w:rsidTr="0093665D">
        <w:trPr>
          <w:trHeight w:val="262"/>
        </w:trPr>
        <w:tc>
          <w:tcPr>
            <w:tcW w:w="10490" w:type="dxa"/>
            <w:gridSpan w:val="6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Входные группы</w:t>
            </w: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в стеклянном тамбуре на высоте до 3м (кроме дверей)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и сухая уборка грязезащитных решеток в тамбуре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пола с твердым покрытием с применением моющих средств, удаление липких субстанций (жевательная резинка и т.п.)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94"/>
        </w:trPr>
        <w:tc>
          <w:tcPr>
            <w:tcW w:w="10490" w:type="dxa"/>
            <w:gridSpan w:val="6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Циркуляционные площади на уровнях +5.40; +10.80; 16.20; +0.000</w:t>
            </w: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Уборка пылесосом грязезащитных ковриков (в сухом состоянии)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Сбор и вынос мусора из урн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68"/>
        </w:trPr>
        <w:tc>
          <w:tcPr>
            <w:tcW w:w="10490" w:type="dxa"/>
            <w:gridSpan w:val="6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 Санузлы (туалеты) </w:t>
            </w:r>
          </w:p>
        </w:tc>
      </w:tr>
      <w:tr w:rsidR="00755A2A" w:rsidRPr="00A54BAD" w:rsidTr="0093665D">
        <w:trPr>
          <w:trHeight w:val="287"/>
        </w:trPr>
        <w:tc>
          <w:tcPr>
            <w:tcW w:w="524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Удаление локальных загрязнений с кафельных стен, перегородок кабинок и входных дверей. 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Удаление локальных загрязнений с зеркал, аксессуаров и поверхностей столешниц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Заправка диспенсеров жидкого мыла, установка туалетной бумаги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Сбор и вынос мусора из мусорных корзин (урн), замена полиэтиленовых пакетов 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чистка пола с твердым покрытием с применением моющих средств 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95"/>
        </w:trPr>
        <w:tc>
          <w:tcPr>
            <w:tcW w:w="10490" w:type="dxa"/>
            <w:gridSpan w:val="6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bCs/>
                <w:sz w:val="24"/>
                <w:szCs w:val="24"/>
                <w:lang w:val="ru-RU" w:eastAsia="ru-RU"/>
              </w:rPr>
              <w:t>Лифты</w:t>
            </w:r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Удаление локальных загрязнений со стен, дверей, пультов управления, поручней, зеркальных поверхностей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чистка пола с твердым покрытием с применением моющих средств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7"/>
        </w:trPr>
        <w:tc>
          <w:tcPr>
            <w:tcW w:w="10490" w:type="dxa"/>
            <w:gridSpan w:val="6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Эскалаторы, </w:t>
            </w:r>
            <w:proofErr w:type="spellStart"/>
            <w:r w:rsidRPr="00A54BAD">
              <w:rPr>
                <w:b/>
                <w:sz w:val="24"/>
                <w:szCs w:val="24"/>
                <w:lang w:val="ru-RU" w:eastAsia="ru-RU"/>
              </w:rPr>
              <w:t>траволаторы</w:t>
            </w:r>
            <w:proofErr w:type="spellEnd"/>
          </w:p>
        </w:tc>
      </w:tr>
      <w:tr w:rsidR="00755A2A" w:rsidRPr="00A54BAD" w:rsidTr="0093665D">
        <w:trPr>
          <w:trHeight w:val="145"/>
        </w:trPr>
        <w:tc>
          <w:tcPr>
            <w:tcW w:w="5245" w:type="dxa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Сбор мусора со ступеней, дорожек</w:t>
            </w:r>
          </w:p>
        </w:tc>
        <w:tc>
          <w:tcPr>
            <w:tcW w:w="2010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416A" w:rsidRPr="00A54BAD" w:rsidTr="0093665D">
        <w:trPr>
          <w:trHeight w:val="145"/>
        </w:trPr>
        <w:tc>
          <w:tcPr>
            <w:tcW w:w="5245" w:type="dxa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Протирка поручней</w:t>
            </w:r>
          </w:p>
        </w:tc>
        <w:tc>
          <w:tcPr>
            <w:tcW w:w="2010" w:type="dxa"/>
            <w:gridSpan w:val="2"/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7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A54BAD">
              <w:rPr>
                <w:b/>
                <w:sz w:val="24"/>
                <w:szCs w:val="24"/>
                <w:lang w:val="ru-RU" w:eastAsia="ru-RU"/>
              </w:rPr>
              <w:t>Фуд</w:t>
            </w:r>
            <w:proofErr w:type="spellEnd"/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 корт</w:t>
            </w: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Сухая, влажная уборка пола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Уборка мусора с подносов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416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Мытье подносов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Уборка мусора со столов, протирка их дезинфицирующим раствором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lastRenderedPageBreak/>
              <w:t>Сухая уборка стульев, диванов, удаление пятен и липких субстанций (жевательная резинка и т.п.)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Паркинг (двухуровневая подземная автостоянка)</w:t>
            </w:r>
          </w:p>
        </w:tc>
      </w:tr>
      <w:tr w:rsidR="00755A2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Очистка урн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416A" w:rsidRPr="00A54BAD" w:rsidTr="0093665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Уборка скопления воды, грязи во время осадков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6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755A2A" w:rsidRPr="00A54BAD" w:rsidRDefault="00755A2A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highlight w:val="yellow"/>
          <w:lang w:val="ru-RU" w:eastAsia="ru-RU"/>
        </w:rPr>
      </w:pPr>
    </w:p>
    <w:p w:rsidR="00755A2A" w:rsidRPr="00A54BAD" w:rsidRDefault="00A54BAD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  <w:r w:rsidRPr="00A54BAD">
        <w:rPr>
          <w:b/>
          <w:sz w:val="24"/>
          <w:szCs w:val="24"/>
          <w:lang w:val="ru-RU" w:eastAsia="ru-RU"/>
        </w:rPr>
        <w:t>4</w:t>
      </w:r>
      <w:r w:rsidR="00755A2A" w:rsidRPr="00A54BAD">
        <w:rPr>
          <w:b/>
          <w:sz w:val="24"/>
          <w:szCs w:val="24"/>
          <w:lang w:val="ru-RU" w:eastAsia="ru-RU"/>
        </w:rPr>
        <w:t>.</w:t>
      </w:r>
      <w:r w:rsidRPr="00A54BAD">
        <w:rPr>
          <w:b/>
          <w:sz w:val="24"/>
          <w:szCs w:val="24"/>
          <w:lang w:val="ru-RU" w:eastAsia="ru-RU"/>
        </w:rPr>
        <w:t>3</w:t>
      </w:r>
      <w:r w:rsidR="00755A2A" w:rsidRPr="00A54BAD">
        <w:rPr>
          <w:b/>
          <w:sz w:val="24"/>
          <w:szCs w:val="24"/>
          <w:lang w:val="ru-RU" w:eastAsia="ru-RU"/>
        </w:rPr>
        <w:t xml:space="preserve">. </w:t>
      </w:r>
      <w:r w:rsidRPr="00A54BAD">
        <w:rPr>
          <w:b/>
          <w:sz w:val="24"/>
          <w:szCs w:val="24"/>
          <w:lang w:val="ru-RU" w:eastAsia="ru-RU"/>
        </w:rPr>
        <w:t>Прилегающая территория в</w:t>
      </w:r>
      <w:r w:rsidR="00755A2A" w:rsidRPr="00A54BAD">
        <w:rPr>
          <w:b/>
          <w:sz w:val="24"/>
          <w:szCs w:val="24"/>
          <w:lang w:val="ru-RU" w:eastAsia="ru-RU"/>
        </w:rPr>
        <w:t xml:space="preserve"> летний период: с «15» апреля по «14» октября (время оказания услуг с 0</w:t>
      </w:r>
      <w:r w:rsidR="004A70E1">
        <w:rPr>
          <w:b/>
          <w:sz w:val="24"/>
          <w:szCs w:val="24"/>
          <w:lang w:val="ru-RU" w:eastAsia="ru-RU"/>
        </w:rPr>
        <w:t>7</w:t>
      </w:r>
      <w:r w:rsidR="00755A2A" w:rsidRPr="00A54BAD">
        <w:rPr>
          <w:b/>
          <w:sz w:val="24"/>
          <w:szCs w:val="24"/>
          <w:lang w:val="ru-RU" w:eastAsia="ru-RU"/>
        </w:rPr>
        <w:t xml:space="preserve">-00 до </w:t>
      </w:r>
      <w:r w:rsidR="004A70E1">
        <w:rPr>
          <w:b/>
          <w:sz w:val="24"/>
          <w:szCs w:val="24"/>
          <w:lang w:val="ru-RU" w:eastAsia="ru-RU"/>
        </w:rPr>
        <w:t>19</w:t>
      </w:r>
      <w:r w:rsidR="00755A2A" w:rsidRPr="00A54BAD">
        <w:rPr>
          <w:b/>
          <w:sz w:val="24"/>
          <w:szCs w:val="24"/>
          <w:lang w:val="ru-RU" w:eastAsia="ru-RU"/>
        </w:rPr>
        <w:t>-00)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1701"/>
        <w:gridCol w:w="1701"/>
      </w:tblGrid>
      <w:tr w:rsidR="00755A2A" w:rsidRPr="00A54BAD" w:rsidTr="0093665D">
        <w:trPr>
          <w:cantSplit/>
          <w:trHeight w:val="274"/>
        </w:trPr>
        <w:tc>
          <w:tcPr>
            <w:tcW w:w="5103" w:type="dxa"/>
            <w:vMerge w:val="restart"/>
            <w:tcBorders>
              <w:bottom w:val="nil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djustRightInd w:val="0"/>
              <w:spacing w:line="0" w:lineRule="atLeast"/>
              <w:ind w:right="-8"/>
              <w:jc w:val="center"/>
              <w:outlineLvl w:val="0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Перечень услуг</w:t>
            </w:r>
          </w:p>
        </w:tc>
        <w:tc>
          <w:tcPr>
            <w:tcW w:w="5387" w:type="dxa"/>
            <w:gridSpan w:val="3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Периодичность услуг</w:t>
            </w:r>
          </w:p>
        </w:tc>
      </w:tr>
      <w:tr w:rsidR="00755A2A" w:rsidRPr="00A54BAD" w:rsidTr="0093665D">
        <w:trPr>
          <w:cantSplit/>
          <w:trHeight w:val="465"/>
        </w:trPr>
        <w:tc>
          <w:tcPr>
            <w:tcW w:w="5103" w:type="dxa"/>
            <w:vMerge/>
            <w:tcBorders>
              <w:top w:val="nil"/>
            </w:tcBorders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right="-293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Ежемесячно</w:t>
            </w:r>
          </w:p>
        </w:tc>
      </w:tr>
      <w:tr w:rsidR="00755A2A" w:rsidRPr="00A54BAD" w:rsidTr="0093665D">
        <w:trPr>
          <w:trHeight w:val="14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bCs/>
                <w:sz w:val="24"/>
                <w:szCs w:val="24"/>
                <w:lang w:val="ru-RU" w:eastAsia="ru-RU"/>
              </w:rPr>
              <w:t>Территория</w:t>
            </w:r>
          </w:p>
        </w:tc>
      </w:tr>
      <w:tr w:rsidR="00755A2A" w:rsidRPr="00A54BAD" w:rsidTr="0093665D">
        <w:trPr>
          <w:trHeight w:val="238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Сбор мусора, ручное подметание, полив тротуара 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2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Полив, стрижка газона, сбор опавшей листвы и ее транспортировка к местам сбора мусора, подкормка кустарников и деревьев</w:t>
            </w:r>
          </w:p>
        </w:tc>
        <w:tc>
          <w:tcPr>
            <w:tcW w:w="5387" w:type="dxa"/>
            <w:gridSpan w:val="3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755A2A" w:rsidRPr="00A54BAD" w:rsidTr="0093665D">
        <w:trPr>
          <w:trHeight w:val="47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Удаление мусора, локальных загрязнений с цоколя (облицовка цоколя здания по периметру)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38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Влажная чистка облицовки цоколя здания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15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Удаление несанкционированных объявлений, наклеек, липких субстанций (жевательная резинка и т.п.) с входной группы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15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Сбор мусора, ручное подметание проходных дорожек, территории входных групп, парковки, центрального входа, бокового подъезда к зданию)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55A2A" w:rsidRPr="00A54BAD" w:rsidTr="0093665D">
        <w:trPr>
          <w:trHeight w:val="238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Влажная уборка центрального входа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7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Чистка грязезащитных решеток центрального и углового входа в здание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63416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755A2A" w:rsidRPr="00A54BAD">
              <w:rPr>
                <w:sz w:val="24"/>
                <w:szCs w:val="24"/>
                <w:lang w:val="ru-RU" w:eastAsia="ru-RU"/>
              </w:rPr>
              <w:t xml:space="preserve"> раза в неделю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15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Мойка наружной стороны остекления центрального входа, остекления и дверей дополнительных входов в здание на высоте до 3 м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7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Очистка уличных урн и пепельниц от мусора, замена полиэтиленовых пакетов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3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hanging="3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Площадка для сбора мусора</w:t>
            </w:r>
          </w:p>
        </w:tc>
      </w:tr>
      <w:tr w:rsidR="00755A2A" w:rsidRPr="00A54BAD" w:rsidTr="0093665D">
        <w:trPr>
          <w:trHeight w:val="47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Зачистка контейнера и площадки ТБО после загрузки мусора в спецмашины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Дезинфекция, влажная уборка мусорных контейнеров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2 раза в месяц</w:t>
            </w:r>
          </w:p>
        </w:tc>
      </w:tr>
      <w:tr w:rsidR="00755A2A" w:rsidRPr="00A54BAD" w:rsidTr="0093665D">
        <w:trPr>
          <w:trHeight w:val="477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Уборка мусора с площадки в контейнер</w:t>
            </w:r>
          </w:p>
        </w:tc>
        <w:tc>
          <w:tcPr>
            <w:tcW w:w="1985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54BAD" w:rsidRPr="00A54BAD" w:rsidRDefault="00A54BAD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</w:p>
    <w:p w:rsidR="00755A2A" w:rsidRPr="00A54BAD" w:rsidRDefault="00A54BAD" w:rsidP="009A67B4">
      <w:pPr>
        <w:keepLines/>
        <w:widowControl/>
        <w:adjustRightInd w:val="0"/>
        <w:spacing w:line="0" w:lineRule="atLeast"/>
        <w:rPr>
          <w:b/>
          <w:sz w:val="24"/>
          <w:szCs w:val="24"/>
          <w:lang w:val="ru-RU" w:eastAsia="ru-RU"/>
        </w:rPr>
      </w:pPr>
      <w:r w:rsidRPr="00A54BAD">
        <w:rPr>
          <w:b/>
          <w:sz w:val="24"/>
          <w:szCs w:val="24"/>
          <w:lang w:val="ru-RU" w:eastAsia="ru-RU"/>
        </w:rPr>
        <w:t>4</w:t>
      </w:r>
      <w:r w:rsidR="00755A2A" w:rsidRPr="00A54BAD">
        <w:rPr>
          <w:b/>
          <w:sz w:val="24"/>
          <w:szCs w:val="24"/>
          <w:lang w:val="ru-RU" w:eastAsia="ru-RU"/>
        </w:rPr>
        <w:t>.</w:t>
      </w:r>
      <w:r w:rsidRPr="00A54BAD">
        <w:rPr>
          <w:b/>
          <w:sz w:val="24"/>
          <w:szCs w:val="24"/>
          <w:lang w:val="ru-RU" w:eastAsia="ru-RU"/>
        </w:rPr>
        <w:t>4</w:t>
      </w:r>
      <w:r w:rsidR="00755A2A" w:rsidRPr="00A54BAD">
        <w:rPr>
          <w:b/>
          <w:sz w:val="24"/>
          <w:szCs w:val="24"/>
          <w:lang w:val="ru-RU" w:eastAsia="ru-RU"/>
        </w:rPr>
        <w:t>. В зимний период: с «15» октября по «14» апреля (время оказания услуг с 0</w:t>
      </w:r>
      <w:r w:rsidR="004A70E1">
        <w:rPr>
          <w:b/>
          <w:sz w:val="24"/>
          <w:szCs w:val="24"/>
          <w:lang w:val="ru-RU" w:eastAsia="ru-RU"/>
        </w:rPr>
        <w:t>7</w:t>
      </w:r>
      <w:r w:rsidR="00755A2A" w:rsidRPr="00A54BAD">
        <w:rPr>
          <w:b/>
          <w:sz w:val="24"/>
          <w:szCs w:val="24"/>
          <w:lang w:val="ru-RU" w:eastAsia="ru-RU"/>
        </w:rPr>
        <w:t xml:space="preserve">-00 до </w:t>
      </w:r>
      <w:r w:rsidR="004A70E1">
        <w:rPr>
          <w:b/>
          <w:sz w:val="24"/>
          <w:szCs w:val="24"/>
          <w:lang w:val="ru-RU" w:eastAsia="ru-RU"/>
        </w:rPr>
        <w:t>19</w:t>
      </w:r>
      <w:r w:rsidR="00755A2A" w:rsidRPr="00A54BAD">
        <w:rPr>
          <w:b/>
          <w:sz w:val="24"/>
          <w:szCs w:val="24"/>
          <w:lang w:val="ru-RU" w:eastAsia="ru-RU"/>
        </w:rPr>
        <w:t>-00)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30"/>
        <w:gridCol w:w="155"/>
        <w:gridCol w:w="1701"/>
        <w:gridCol w:w="1701"/>
      </w:tblGrid>
      <w:tr w:rsidR="00755A2A" w:rsidRPr="00A54BAD" w:rsidTr="0093665D">
        <w:trPr>
          <w:cantSplit/>
          <w:trHeight w:val="275"/>
        </w:trPr>
        <w:tc>
          <w:tcPr>
            <w:tcW w:w="5103" w:type="dxa"/>
            <w:vMerge w:val="restart"/>
            <w:tcBorders>
              <w:bottom w:val="nil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djustRightInd w:val="0"/>
              <w:spacing w:line="0" w:lineRule="atLeast"/>
              <w:ind w:right="-8"/>
              <w:jc w:val="center"/>
              <w:outlineLvl w:val="0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Перечень услуг</w:t>
            </w:r>
          </w:p>
        </w:tc>
        <w:tc>
          <w:tcPr>
            <w:tcW w:w="5387" w:type="dxa"/>
            <w:gridSpan w:val="4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Периодичность услуг</w:t>
            </w:r>
          </w:p>
        </w:tc>
      </w:tr>
      <w:tr w:rsidR="00755A2A" w:rsidRPr="00A54BAD" w:rsidTr="0093665D">
        <w:trPr>
          <w:cantSplit/>
          <w:trHeight w:val="329"/>
        </w:trPr>
        <w:tc>
          <w:tcPr>
            <w:tcW w:w="5103" w:type="dxa"/>
            <w:vMerge/>
            <w:tcBorders>
              <w:top w:val="nil"/>
            </w:tcBorders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right="-293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Ежемесячно</w:t>
            </w:r>
          </w:p>
        </w:tc>
      </w:tr>
      <w:tr w:rsidR="00755A2A" w:rsidRPr="00A54BAD" w:rsidTr="0093665D">
        <w:trPr>
          <w:trHeight w:val="2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lastRenderedPageBreak/>
              <w:t>Территория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79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Уборка снега, обработка </w:t>
            </w:r>
            <w:proofErr w:type="spellStart"/>
            <w:r w:rsidRPr="00A54BAD">
              <w:rPr>
                <w:bCs/>
                <w:sz w:val="24"/>
                <w:szCs w:val="24"/>
                <w:lang w:val="ru-RU" w:eastAsia="ru-RU"/>
              </w:rPr>
              <w:t>антискользящим</w:t>
            </w:r>
            <w:proofErr w:type="spellEnd"/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 реагентом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79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Сбор мусора на </w:t>
            </w:r>
            <w:r w:rsidR="0064592D">
              <w:rPr>
                <w:bCs/>
                <w:sz w:val="24"/>
                <w:szCs w:val="24"/>
                <w:lang w:val="ru-RU" w:eastAsia="ru-RU"/>
              </w:rPr>
              <w:t>прилегающей территории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55A2A" w:rsidRPr="00A54BAD" w:rsidTr="0093665D">
        <w:trPr>
          <w:trHeight w:val="479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Очистка уличных урн и пепельниц от мусора, замена полиэтиленовых пакетов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718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 xml:space="preserve">Удаление локальных загрязнений с остекления центрального входа (при температуре не ниже минус 15 °C) 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39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Удаление локальных загрязнений с цоколя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23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hanging="32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Площадка для сбора мусора</w:t>
            </w:r>
          </w:p>
        </w:tc>
      </w:tr>
      <w:tr w:rsidR="00755A2A" w:rsidRPr="00A54BAD" w:rsidTr="0093665D">
        <w:trPr>
          <w:trHeight w:val="479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Зачистка контейнера и площадки ТБО после загрузки мусора в спецмашины</w:t>
            </w:r>
          </w:p>
        </w:tc>
        <w:tc>
          <w:tcPr>
            <w:tcW w:w="1830" w:type="dxa"/>
            <w:vAlign w:val="center"/>
          </w:tcPr>
          <w:p w:rsidR="00755A2A" w:rsidRPr="00A54BAD" w:rsidRDefault="0093665D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55A2A" w:rsidRPr="00A54BAD" w:rsidTr="0093665D">
        <w:trPr>
          <w:trHeight w:val="491"/>
        </w:trPr>
        <w:tc>
          <w:tcPr>
            <w:tcW w:w="5103" w:type="dxa"/>
            <w:vAlign w:val="center"/>
          </w:tcPr>
          <w:p w:rsidR="00755A2A" w:rsidRPr="00A54BAD" w:rsidRDefault="00755A2A" w:rsidP="009A67B4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A54BAD">
              <w:rPr>
                <w:bCs/>
                <w:sz w:val="24"/>
                <w:szCs w:val="24"/>
                <w:lang w:val="ru-RU" w:eastAsia="ru-RU"/>
              </w:rPr>
              <w:t>Уборка мусора с площадки в контейнер</w:t>
            </w:r>
          </w:p>
        </w:tc>
        <w:tc>
          <w:tcPr>
            <w:tcW w:w="1830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856" w:type="dxa"/>
            <w:gridSpan w:val="2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Align w:val="center"/>
          </w:tcPr>
          <w:p w:rsidR="00755A2A" w:rsidRPr="00A54BAD" w:rsidRDefault="00755A2A" w:rsidP="009A67B4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3028C" w:rsidRPr="00A54BAD" w:rsidTr="00FC2359">
        <w:trPr>
          <w:trHeight w:val="221"/>
        </w:trPr>
        <w:tc>
          <w:tcPr>
            <w:tcW w:w="10490" w:type="dxa"/>
            <w:gridSpan w:val="5"/>
            <w:vAlign w:val="center"/>
          </w:tcPr>
          <w:p w:rsidR="00D3028C" w:rsidRPr="00A54BAD" w:rsidRDefault="00D3028C" w:rsidP="00D3028C">
            <w:pPr>
              <w:keepLines/>
              <w:widowControl/>
              <w:adjustRightInd w:val="0"/>
              <w:spacing w:line="0" w:lineRule="atLeast"/>
              <w:rPr>
                <w:sz w:val="24"/>
                <w:szCs w:val="24"/>
                <w:lang w:val="ru-RU" w:eastAsia="ru-RU"/>
              </w:rPr>
            </w:pPr>
            <w:r w:rsidRPr="00D3028C">
              <w:rPr>
                <w:b/>
                <w:bCs/>
                <w:sz w:val="24"/>
                <w:szCs w:val="24"/>
                <w:lang w:val="ru-RU" w:eastAsia="ru-RU"/>
              </w:rPr>
              <w:t>Кровля</w:t>
            </w:r>
          </w:p>
        </w:tc>
      </w:tr>
      <w:tr w:rsidR="00D3028C" w:rsidRPr="00D3028C" w:rsidTr="00885163">
        <w:trPr>
          <w:trHeight w:val="221"/>
        </w:trPr>
        <w:tc>
          <w:tcPr>
            <w:tcW w:w="5103" w:type="dxa"/>
            <w:vAlign w:val="center"/>
          </w:tcPr>
          <w:p w:rsidR="00D3028C" w:rsidRPr="00D3028C" w:rsidRDefault="00D3028C" w:rsidP="00D3028C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D3028C">
              <w:rPr>
                <w:bCs/>
                <w:sz w:val="24"/>
                <w:szCs w:val="24"/>
                <w:lang w:val="ru-RU" w:eastAsia="ru-RU"/>
              </w:rPr>
              <w:t>Убор</w:t>
            </w:r>
            <w:r>
              <w:rPr>
                <w:bCs/>
                <w:sz w:val="24"/>
                <w:szCs w:val="24"/>
                <w:lang w:val="ru-RU" w:eastAsia="ru-RU"/>
              </w:rPr>
              <w:t>ка снега с мест протечек кровли</w:t>
            </w:r>
          </w:p>
        </w:tc>
        <w:tc>
          <w:tcPr>
            <w:tcW w:w="5387" w:type="dxa"/>
            <w:gridSpan w:val="4"/>
          </w:tcPr>
          <w:p w:rsidR="00D3028C" w:rsidRPr="00A54BAD" w:rsidRDefault="00D3028C" w:rsidP="00D3028C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3028C">
              <w:rPr>
                <w:sz w:val="24"/>
                <w:szCs w:val="24"/>
              </w:rPr>
              <w:t>По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мере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028C" w:rsidRPr="00D3028C" w:rsidTr="00B27CF6">
        <w:trPr>
          <w:trHeight w:val="221"/>
        </w:trPr>
        <w:tc>
          <w:tcPr>
            <w:tcW w:w="5103" w:type="dxa"/>
            <w:vAlign w:val="center"/>
          </w:tcPr>
          <w:p w:rsidR="00D3028C" w:rsidRPr="00D3028C" w:rsidRDefault="00D3028C" w:rsidP="00D3028C">
            <w:pPr>
              <w:keepLines/>
              <w:widowControl/>
              <w:tabs>
                <w:tab w:val="left" w:pos="142"/>
              </w:tabs>
              <w:adjustRightInd w:val="0"/>
              <w:spacing w:line="300" w:lineRule="auto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Уборка снега с атриума</w:t>
            </w:r>
          </w:p>
        </w:tc>
        <w:tc>
          <w:tcPr>
            <w:tcW w:w="5387" w:type="dxa"/>
            <w:gridSpan w:val="4"/>
          </w:tcPr>
          <w:p w:rsidR="00D3028C" w:rsidRPr="00A54BAD" w:rsidRDefault="00D3028C" w:rsidP="00D3028C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3028C">
              <w:rPr>
                <w:sz w:val="24"/>
                <w:szCs w:val="24"/>
              </w:rPr>
              <w:t>По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мере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3028C" w:rsidRPr="00D3028C" w:rsidTr="008677DF">
        <w:trPr>
          <w:trHeight w:val="221"/>
        </w:trPr>
        <w:tc>
          <w:tcPr>
            <w:tcW w:w="5103" w:type="dxa"/>
            <w:vAlign w:val="center"/>
          </w:tcPr>
          <w:p w:rsidR="00D3028C" w:rsidRPr="00D3028C" w:rsidRDefault="00D3028C" w:rsidP="00D3028C">
            <w:pPr>
              <w:keepNext/>
              <w:keepLines/>
              <w:widowControl/>
              <w:autoSpaceDE/>
              <w:autoSpaceDN/>
              <w:spacing w:line="0" w:lineRule="atLeast"/>
              <w:outlineLvl w:val="2"/>
              <w:rPr>
                <w:bCs/>
                <w:sz w:val="24"/>
                <w:szCs w:val="24"/>
                <w:lang w:val="ru-RU" w:eastAsia="ru-RU"/>
              </w:rPr>
            </w:pPr>
            <w:r w:rsidRPr="00D3028C">
              <w:rPr>
                <w:bCs/>
                <w:sz w:val="24"/>
                <w:szCs w:val="24"/>
                <w:lang w:val="ru-RU" w:eastAsia="ru-RU"/>
              </w:rPr>
              <w:t>Расчистка от снега дорожек для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прохода технического персонала</w:t>
            </w:r>
          </w:p>
        </w:tc>
        <w:tc>
          <w:tcPr>
            <w:tcW w:w="5387" w:type="dxa"/>
            <w:gridSpan w:val="4"/>
          </w:tcPr>
          <w:p w:rsidR="00D3028C" w:rsidRPr="00A54BAD" w:rsidRDefault="00D3028C" w:rsidP="00D3028C">
            <w:pPr>
              <w:keepLines/>
              <w:widowControl/>
              <w:adjustRightInd w:val="0"/>
              <w:spacing w:line="0" w:lineRule="atLeast"/>
              <w:ind w:firstLine="70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3028C">
              <w:rPr>
                <w:sz w:val="24"/>
                <w:szCs w:val="24"/>
              </w:rPr>
              <w:t>По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мере</w:t>
            </w:r>
            <w:proofErr w:type="spellEnd"/>
            <w:r w:rsidRPr="00D3028C">
              <w:rPr>
                <w:sz w:val="24"/>
                <w:szCs w:val="24"/>
              </w:rPr>
              <w:t xml:space="preserve"> </w:t>
            </w:r>
            <w:proofErr w:type="spellStart"/>
            <w:r w:rsidRPr="00D3028C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</w:tbl>
    <w:p w:rsidR="00755A2A" w:rsidRPr="00A54BAD" w:rsidRDefault="00755A2A" w:rsidP="009A67B4">
      <w:pPr>
        <w:keepLines/>
        <w:widowControl/>
        <w:adjustRightInd w:val="0"/>
        <w:outlineLvl w:val="0"/>
        <w:rPr>
          <w:b/>
          <w:i/>
          <w:sz w:val="24"/>
          <w:szCs w:val="24"/>
          <w:u w:val="single"/>
          <w:lang w:val="ru-RU" w:eastAsia="ru-RU"/>
        </w:rPr>
      </w:pPr>
    </w:p>
    <w:p w:rsidR="00755A2A" w:rsidRPr="00A54BAD" w:rsidRDefault="00755A2A" w:rsidP="009A67B4">
      <w:pPr>
        <w:keepLines/>
        <w:widowControl/>
        <w:adjustRightInd w:val="0"/>
        <w:ind w:firstLine="700"/>
        <w:outlineLvl w:val="0"/>
        <w:rPr>
          <w:b/>
          <w:i/>
          <w:sz w:val="24"/>
          <w:szCs w:val="24"/>
          <w:u w:val="single"/>
          <w:lang w:val="ru-RU" w:eastAsia="ru-RU"/>
        </w:rPr>
      </w:pPr>
      <w:r w:rsidRPr="00A54BAD">
        <w:rPr>
          <w:b/>
          <w:i/>
          <w:sz w:val="24"/>
          <w:szCs w:val="24"/>
          <w:u w:val="single"/>
          <w:lang w:val="ru-RU" w:eastAsia="ru-RU"/>
        </w:rPr>
        <w:t xml:space="preserve">Примечание: </w:t>
      </w:r>
    </w:p>
    <w:p w:rsidR="00755A2A" w:rsidRPr="00A54BAD" w:rsidRDefault="00755A2A" w:rsidP="009A67B4">
      <w:pPr>
        <w:keepLines/>
        <w:widowControl/>
        <w:tabs>
          <w:tab w:val="left" w:pos="142"/>
        </w:tabs>
        <w:adjustRightInd w:val="0"/>
        <w:ind w:firstLine="700"/>
        <w:outlineLvl w:val="0"/>
        <w:rPr>
          <w:sz w:val="24"/>
          <w:szCs w:val="24"/>
          <w:u w:val="single"/>
          <w:lang w:val="ru-RU" w:eastAsia="ru-RU"/>
        </w:rPr>
      </w:pPr>
      <w:r w:rsidRPr="00A54BAD">
        <w:rPr>
          <w:sz w:val="24"/>
          <w:szCs w:val="24"/>
          <w:u w:val="single"/>
          <w:lang w:val="ru-RU" w:eastAsia="ru-RU"/>
        </w:rPr>
        <w:t xml:space="preserve">В стоимость Договора входят, согласно нижеприведенных лимитов: </w:t>
      </w:r>
    </w:p>
    <w:p w:rsidR="00755A2A" w:rsidRDefault="00755A2A" w:rsidP="009A67B4">
      <w:pPr>
        <w:keepLines/>
        <w:widowControl/>
        <w:numPr>
          <w:ilvl w:val="0"/>
          <w:numId w:val="11"/>
        </w:numPr>
        <w:tabs>
          <w:tab w:val="left" w:pos="142"/>
        </w:tabs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 w:rsidRPr="00A54BAD">
        <w:rPr>
          <w:sz w:val="24"/>
          <w:szCs w:val="24"/>
          <w:lang w:val="ru-RU" w:eastAsia="ru-RU"/>
        </w:rPr>
        <w:t>Вывоз твердых бытовых отходов с Объекта - не более 2</w:t>
      </w:r>
      <w:r w:rsidR="0064592D">
        <w:rPr>
          <w:sz w:val="24"/>
          <w:szCs w:val="24"/>
          <w:lang w:val="ru-RU" w:eastAsia="ru-RU"/>
        </w:rPr>
        <w:t>6</w:t>
      </w:r>
      <w:r w:rsidRPr="00A54BAD">
        <w:rPr>
          <w:sz w:val="24"/>
          <w:szCs w:val="24"/>
          <w:lang w:val="ru-RU" w:eastAsia="ru-RU"/>
        </w:rPr>
        <w:t xml:space="preserve"> контейнеров (контейнеры Заказчика) в сутки.</w:t>
      </w:r>
    </w:p>
    <w:p w:rsidR="00755A2A" w:rsidRPr="00A54BAD" w:rsidRDefault="00755A2A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 w:rsidRPr="00A54BAD">
        <w:rPr>
          <w:sz w:val="24"/>
          <w:szCs w:val="24"/>
          <w:lang w:val="ru-RU" w:eastAsia="ru-RU"/>
        </w:rPr>
        <w:t xml:space="preserve">Мытье фасада здания </w:t>
      </w:r>
      <w:r w:rsidR="0064592D">
        <w:rPr>
          <w:sz w:val="24"/>
          <w:szCs w:val="24"/>
          <w:lang w:val="ru-RU" w:eastAsia="ru-RU"/>
        </w:rPr>
        <w:t>по всему периметру</w:t>
      </w:r>
      <w:r w:rsidRPr="00A54BAD">
        <w:rPr>
          <w:sz w:val="24"/>
          <w:szCs w:val="24"/>
          <w:lang w:val="ru-RU" w:eastAsia="ru-RU"/>
        </w:rPr>
        <w:t xml:space="preserve"> 1 (один) раз в год:</w:t>
      </w:r>
    </w:p>
    <w:p w:rsidR="00755A2A" w:rsidRPr="00A54BAD" w:rsidRDefault="00755A2A" w:rsidP="009A67B4">
      <w:pPr>
        <w:keepLines/>
        <w:widowControl/>
        <w:adjustRightInd w:val="0"/>
        <w:ind w:left="697"/>
        <w:outlineLvl w:val="0"/>
        <w:rPr>
          <w:sz w:val="24"/>
          <w:szCs w:val="24"/>
          <w:lang w:val="ru-RU"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600"/>
        <w:gridCol w:w="3727"/>
        <w:gridCol w:w="2186"/>
      </w:tblGrid>
      <w:tr w:rsidR="00755A2A" w:rsidRPr="00A54BAD" w:rsidTr="00EA399A">
        <w:trPr>
          <w:trHeight w:val="288"/>
        </w:trPr>
        <w:tc>
          <w:tcPr>
            <w:tcW w:w="97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70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72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>Наименование проводимой операции</w:t>
            </w:r>
          </w:p>
        </w:tc>
        <w:tc>
          <w:tcPr>
            <w:tcW w:w="2186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54BAD">
              <w:rPr>
                <w:b/>
                <w:sz w:val="24"/>
                <w:szCs w:val="24"/>
                <w:lang w:val="ru-RU" w:eastAsia="ru-RU"/>
              </w:rPr>
              <w:t xml:space="preserve">Площадь, </w:t>
            </w:r>
            <w:proofErr w:type="spellStart"/>
            <w:r w:rsidRPr="00A54BAD">
              <w:rPr>
                <w:b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A54BAD">
              <w:rPr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755A2A" w:rsidRPr="00A54BAD" w:rsidTr="00EA399A">
        <w:trPr>
          <w:trHeight w:val="272"/>
        </w:trPr>
        <w:tc>
          <w:tcPr>
            <w:tcW w:w="97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Мытье Остекления</w:t>
            </w:r>
          </w:p>
        </w:tc>
        <w:tc>
          <w:tcPr>
            <w:tcW w:w="3727" w:type="dxa"/>
            <w:shd w:val="clear" w:color="auto" w:fill="auto"/>
          </w:tcPr>
          <w:p w:rsidR="00755A2A" w:rsidRPr="00A54BAD" w:rsidRDefault="00755A2A" w:rsidP="009A67B4">
            <w:pPr>
              <w:keepLines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0" w:lineRule="atLeast"/>
              <w:ind w:left="317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 остекления</w:t>
            </w:r>
          </w:p>
          <w:p w:rsidR="00755A2A" w:rsidRPr="00A54BAD" w:rsidRDefault="00755A2A" w:rsidP="009A67B4">
            <w:pPr>
              <w:keepLines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0" w:lineRule="atLeast"/>
              <w:ind w:left="317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Влажная уборка </w:t>
            </w:r>
            <w:r w:rsidR="00D46401">
              <w:rPr>
                <w:sz w:val="24"/>
                <w:szCs w:val="24"/>
                <w:lang w:val="ru-RU" w:eastAsia="ru-RU"/>
              </w:rPr>
              <w:t>резиновых уплотнений</w:t>
            </w:r>
            <w:r w:rsidRPr="00A54BAD">
              <w:rPr>
                <w:sz w:val="24"/>
                <w:szCs w:val="24"/>
                <w:lang w:val="ru-RU" w:eastAsia="ru-RU"/>
              </w:rPr>
              <w:t xml:space="preserve"> между стеклами</w:t>
            </w:r>
          </w:p>
        </w:tc>
        <w:tc>
          <w:tcPr>
            <w:tcW w:w="2186" w:type="dxa"/>
            <w:shd w:val="clear" w:color="auto" w:fill="auto"/>
          </w:tcPr>
          <w:p w:rsidR="00755A2A" w:rsidRPr="00A54BAD" w:rsidRDefault="00D46401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D46401">
              <w:rPr>
                <w:sz w:val="24"/>
                <w:szCs w:val="24"/>
                <w:lang w:val="ru-RU" w:eastAsia="ru-RU"/>
              </w:rPr>
              <w:t>2587,56</w:t>
            </w:r>
          </w:p>
        </w:tc>
      </w:tr>
      <w:tr w:rsidR="00755A2A" w:rsidRPr="00A54BAD" w:rsidTr="00EA399A">
        <w:trPr>
          <w:trHeight w:val="272"/>
        </w:trPr>
        <w:tc>
          <w:tcPr>
            <w:tcW w:w="97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Мытье </w:t>
            </w:r>
            <w:proofErr w:type="spellStart"/>
            <w:r w:rsidRPr="00A54BAD">
              <w:rPr>
                <w:sz w:val="24"/>
                <w:szCs w:val="24"/>
                <w:lang w:val="ru-RU" w:eastAsia="ru-RU"/>
              </w:rPr>
              <w:t>Алюкобонда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755A2A" w:rsidRPr="00A54BAD" w:rsidRDefault="00755A2A" w:rsidP="009A67B4">
            <w:pPr>
              <w:keepLines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0" w:lineRule="atLeast"/>
              <w:ind w:left="317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</w:t>
            </w:r>
          </w:p>
        </w:tc>
        <w:tc>
          <w:tcPr>
            <w:tcW w:w="2186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1802,00</w:t>
            </w:r>
          </w:p>
        </w:tc>
      </w:tr>
      <w:tr w:rsidR="00755A2A" w:rsidRPr="00A54BAD" w:rsidTr="00EA399A">
        <w:trPr>
          <w:trHeight w:val="288"/>
        </w:trPr>
        <w:tc>
          <w:tcPr>
            <w:tcW w:w="97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Мытье </w:t>
            </w:r>
            <w:proofErr w:type="spellStart"/>
            <w:r w:rsidRPr="00A54BAD">
              <w:rPr>
                <w:sz w:val="24"/>
                <w:szCs w:val="24"/>
                <w:lang w:val="ru-RU" w:eastAsia="ru-RU"/>
              </w:rPr>
              <w:t>Керамогранита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755A2A" w:rsidRPr="00A54BAD" w:rsidRDefault="00755A2A" w:rsidP="009A67B4">
            <w:pPr>
              <w:keepLines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0" w:lineRule="atLeast"/>
              <w:ind w:left="317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</w:t>
            </w:r>
          </w:p>
        </w:tc>
        <w:tc>
          <w:tcPr>
            <w:tcW w:w="2186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334,00</w:t>
            </w:r>
          </w:p>
        </w:tc>
      </w:tr>
      <w:tr w:rsidR="00755A2A" w:rsidRPr="00A54BAD" w:rsidTr="00EA399A">
        <w:trPr>
          <w:trHeight w:val="288"/>
        </w:trPr>
        <w:tc>
          <w:tcPr>
            <w:tcW w:w="977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5A2A" w:rsidRPr="00A54BAD" w:rsidRDefault="00755A2A" w:rsidP="009A67B4">
            <w:pPr>
              <w:keepLines/>
              <w:adjustRightInd w:val="0"/>
              <w:spacing w:line="0" w:lineRule="atLeast"/>
              <w:ind w:firstLine="34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 xml:space="preserve">Мытье </w:t>
            </w:r>
            <w:proofErr w:type="spellStart"/>
            <w:r w:rsidRPr="00A54BAD">
              <w:rPr>
                <w:sz w:val="24"/>
                <w:szCs w:val="24"/>
                <w:lang w:val="ru-RU" w:eastAsia="ru-RU"/>
              </w:rPr>
              <w:t>Сендвич</w:t>
            </w:r>
            <w:proofErr w:type="spellEnd"/>
            <w:r w:rsidRPr="00A54BAD">
              <w:rPr>
                <w:sz w:val="24"/>
                <w:szCs w:val="24"/>
                <w:lang w:val="ru-RU" w:eastAsia="ru-RU"/>
              </w:rPr>
              <w:t xml:space="preserve"> Панелей</w:t>
            </w:r>
          </w:p>
        </w:tc>
        <w:tc>
          <w:tcPr>
            <w:tcW w:w="3727" w:type="dxa"/>
            <w:shd w:val="clear" w:color="auto" w:fill="auto"/>
          </w:tcPr>
          <w:p w:rsidR="00755A2A" w:rsidRPr="00A54BAD" w:rsidRDefault="00755A2A" w:rsidP="009A67B4">
            <w:pPr>
              <w:keepLines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0" w:lineRule="atLeast"/>
              <w:ind w:left="317"/>
              <w:rPr>
                <w:sz w:val="24"/>
                <w:szCs w:val="24"/>
                <w:lang w:val="ru-RU" w:eastAsia="ru-RU"/>
              </w:rPr>
            </w:pPr>
            <w:r w:rsidRPr="00A54BAD">
              <w:rPr>
                <w:sz w:val="24"/>
                <w:szCs w:val="24"/>
                <w:lang w:val="ru-RU" w:eastAsia="ru-RU"/>
              </w:rPr>
              <w:t>Влажная уборка</w:t>
            </w:r>
          </w:p>
        </w:tc>
        <w:tc>
          <w:tcPr>
            <w:tcW w:w="2186" w:type="dxa"/>
            <w:shd w:val="clear" w:color="auto" w:fill="auto"/>
          </w:tcPr>
          <w:p w:rsidR="00755A2A" w:rsidRPr="00A54BAD" w:rsidRDefault="00D46401" w:rsidP="009A67B4">
            <w:pPr>
              <w:keepLines/>
              <w:adjustRightInd w:val="0"/>
              <w:spacing w:line="0" w:lineRule="atLeast"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D46401">
              <w:rPr>
                <w:sz w:val="24"/>
                <w:szCs w:val="24"/>
                <w:lang w:val="ru-RU" w:eastAsia="ru-RU"/>
              </w:rPr>
              <w:t>6206,4</w:t>
            </w:r>
          </w:p>
        </w:tc>
      </w:tr>
    </w:tbl>
    <w:p w:rsidR="00755A2A" w:rsidRPr="00A54BAD" w:rsidRDefault="00755A2A" w:rsidP="009A67B4">
      <w:pPr>
        <w:keepLines/>
        <w:widowControl/>
        <w:adjustRightInd w:val="0"/>
        <w:ind w:firstLine="700"/>
        <w:outlineLvl w:val="0"/>
        <w:rPr>
          <w:sz w:val="24"/>
          <w:szCs w:val="24"/>
          <w:lang w:val="ru-RU" w:eastAsia="ru-RU"/>
        </w:rPr>
      </w:pPr>
    </w:p>
    <w:p w:rsidR="00D46401" w:rsidRPr="00D46401" w:rsidRDefault="00D3028C" w:rsidP="009A67B4">
      <w:pPr>
        <w:pStyle w:val="a3"/>
        <w:keepLines/>
        <w:widowControl/>
        <w:numPr>
          <w:ilvl w:val="1"/>
          <w:numId w:val="11"/>
        </w:numPr>
        <w:adjustRightInd w:val="0"/>
        <w:spacing w:line="300" w:lineRule="auto"/>
        <w:ind w:hanging="708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Дополнительное м</w:t>
      </w:r>
      <w:r w:rsidR="00D46401" w:rsidRPr="00D46401">
        <w:rPr>
          <w:sz w:val="24"/>
          <w:szCs w:val="24"/>
          <w:lang w:val="ru-RU" w:eastAsia="ru-RU"/>
        </w:rPr>
        <w:t xml:space="preserve">ытье передней части фасада </w:t>
      </w:r>
      <w:r>
        <w:rPr>
          <w:sz w:val="24"/>
          <w:szCs w:val="24"/>
          <w:lang w:val="ru-RU" w:eastAsia="ru-RU"/>
        </w:rPr>
        <w:t>1</w:t>
      </w:r>
      <w:r w:rsidR="00D46401" w:rsidRPr="00D46401">
        <w:rPr>
          <w:sz w:val="24"/>
          <w:szCs w:val="24"/>
          <w:lang w:val="ru-RU" w:eastAsia="ru-RU"/>
        </w:rPr>
        <w:t xml:space="preserve"> раз в год.</w:t>
      </w:r>
    </w:p>
    <w:p w:rsidR="00755A2A" w:rsidRDefault="00755A2A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 w:rsidRPr="00A54BAD">
        <w:rPr>
          <w:sz w:val="24"/>
          <w:szCs w:val="24"/>
          <w:lang w:val="ru-RU" w:eastAsia="ru-RU"/>
        </w:rPr>
        <w:t>Вывоз снега в зимний период.</w:t>
      </w:r>
    </w:p>
    <w:p w:rsidR="00EA399A" w:rsidRDefault="00EA399A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Мытье внутренней части атриума.</w:t>
      </w:r>
    </w:p>
    <w:p w:rsidR="00EA399A" w:rsidRDefault="00EA399A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Мытье вертикальных и горизонтальных поверхностей облицовки эскалаторов, лифтов, колонн, внутреннего остекления высотой более 3,5м 1 раз в год.</w:t>
      </w:r>
    </w:p>
    <w:p w:rsidR="00B5301E" w:rsidRPr="00A54BAD" w:rsidRDefault="00B5301E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Расходные материалы для санузлов (туалетная бумага, жидкое мыло, по</w:t>
      </w:r>
      <w:r w:rsidR="00EA399A">
        <w:rPr>
          <w:sz w:val="24"/>
          <w:szCs w:val="24"/>
          <w:lang w:val="ru-RU" w:eastAsia="ru-RU"/>
        </w:rPr>
        <w:t xml:space="preserve">лотенца </w:t>
      </w:r>
      <w:r>
        <w:rPr>
          <w:sz w:val="24"/>
          <w:szCs w:val="24"/>
          <w:lang w:val="ru-RU" w:eastAsia="ru-RU"/>
        </w:rPr>
        <w:t>бумажные для рук, освежители воздуха, мешки для мусора)</w:t>
      </w:r>
      <w:r w:rsidR="00EA399A">
        <w:rPr>
          <w:sz w:val="24"/>
          <w:szCs w:val="24"/>
          <w:lang w:val="ru-RU" w:eastAsia="ru-RU"/>
        </w:rPr>
        <w:t>.</w:t>
      </w:r>
    </w:p>
    <w:p w:rsidR="00755A2A" w:rsidRPr="00A54BAD" w:rsidRDefault="00755A2A" w:rsidP="009A67B4">
      <w:pPr>
        <w:keepLines/>
        <w:widowControl/>
        <w:numPr>
          <w:ilvl w:val="0"/>
          <w:numId w:val="11"/>
        </w:numPr>
        <w:adjustRightInd w:val="0"/>
        <w:spacing w:line="300" w:lineRule="auto"/>
        <w:outlineLvl w:val="0"/>
        <w:rPr>
          <w:sz w:val="24"/>
          <w:szCs w:val="24"/>
          <w:lang w:val="ru-RU" w:eastAsia="ru-RU"/>
        </w:rPr>
      </w:pPr>
      <w:r w:rsidRPr="00A54BAD">
        <w:rPr>
          <w:sz w:val="24"/>
          <w:szCs w:val="24"/>
          <w:lang w:val="ru-RU" w:eastAsia="ru-RU"/>
        </w:rPr>
        <w:t>Услуги по дератизации и дезинсекции Объекта, оказываемые в следующем порядке: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EA399A" w:rsidRPr="00EA399A" w:rsidTr="00EA399A">
        <w:trPr>
          <w:trHeight w:val="221"/>
        </w:trPr>
        <w:tc>
          <w:tcPr>
            <w:tcW w:w="3544" w:type="dxa"/>
          </w:tcPr>
          <w:p w:rsidR="00EA399A" w:rsidRPr="00EA399A" w:rsidRDefault="00EA399A" w:rsidP="00EA399A">
            <w:pPr>
              <w:rPr>
                <w:b/>
                <w:sz w:val="24"/>
                <w:szCs w:val="24"/>
              </w:rPr>
            </w:pPr>
            <w:proofErr w:type="spellStart"/>
            <w:r w:rsidRPr="00EA399A">
              <w:rPr>
                <w:b/>
                <w:sz w:val="24"/>
                <w:szCs w:val="24"/>
              </w:rPr>
              <w:t>Вид</w:t>
            </w:r>
            <w:proofErr w:type="spellEnd"/>
            <w:r w:rsidRPr="00EA39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399A">
              <w:rPr>
                <w:b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544" w:type="dxa"/>
          </w:tcPr>
          <w:p w:rsidR="00EA399A" w:rsidRPr="00EA399A" w:rsidRDefault="00EA399A" w:rsidP="00EA399A">
            <w:pPr>
              <w:rPr>
                <w:b/>
                <w:sz w:val="24"/>
                <w:szCs w:val="24"/>
              </w:rPr>
            </w:pPr>
            <w:proofErr w:type="spellStart"/>
            <w:r w:rsidRPr="00EA399A">
              <w:rPr>
                <w:b/>
                <w:sz w:val="24"/>
                <w:szCs w:val="24"/>
              </w:rPr>
              <w:t>Обрабатываемая</w:t>
            </w:r>
            <w:proofErr w:type="spellEnd"/>
            <w:r w:rsidRPr="00EA39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399A">
              <w:rPr>
                <w:b/>
                <w:sz w:val="24"/>
                <w:szCs w:val="24"/>
              </w:rPr>
              <w:t>площадь</w:t>
            </w:r>
            <w:proofErr w:type="spellEnd"/>
            <w:r w:rsidRPr="00EA399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A399A">
              <w:rPr>
                <w:b/>
                <w:sz w:val="24"/>
                <w:szCs w:val="24"/>
              </w:rPr>
              <w:t>кв.м</w:t>
            </w:r>
            <w:proofErr w:type="spellEnd"/>
            <w:r w:rsidRPr="00EA39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399A" w:rsidRPr="00EA399A" w:rsidRDefault="00EA399A" w:rsidP="00EA399A">
            <w:pPr>
              <w:rPr>
                <w:b/>
                <w:sz w:val="24"/>
                <w:szCs w:val="24"/>
              </w:rPr>
            </w:pPr>
            <w:proofErr w:type="spellStart"/>
            <w:r w:rsidRPr="00EA399A">
              <w:rPr>
                <w:b/>
                <w:sz w:val="24"/>
                <w:szCs w:val="24"/>
              </w:rPr>
              <w:t>Кратность</w:t>
            </w:r>
            <w:proofErr w:type="spellEnd"/>
            <w:r w:rsidRPr="00EA39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399A">
              <w:rPr>
                <w:b/>
                <w:sz w:val="24"/>
                <w:szCs w:val="24"/>
              </w:rPr>
              <w:t>обработки</w:t>
            </w:r>
            <w:proofErr w:type="spellEnd"/>
          </w:p>
        </w:tc>
      </w:tr>
      <w:tr w:rsidR="00EA399A" w:rsidRPr="00EA399A" w:rsidTr="003D7D45">
        <w:trPr>
          <w:trHeight w:val="221"/>
        </w:trPr>
        <w:tc>
          <w:tcPr>
            <w:tcW w:w="3544" w:type="dxa"/>
          </w:tcPr>
          <w:p w:rsidR="00EA399A" w:rsidRPr="00EA399A" w:rsidRDefault="00EA399A" w:rsidP="00EA399A">
            <w:pPr>
              <w:rPr>
                <w:sz w:val="24"/>
                <w:szCs w:val="24"/>
              </w:rPr>
            </w:pPr>
            <w:proofErr w:type="spellStart"/>
            <w:r w:rsidRPr="00EA399A">
              <w:rPr>
                <w:sz w:val="24"/>
                <w:szCs w:val="24"/>
              </w:rPr>
              <w:t>Дератизация</w:t>
            </w:r>
            <w:proofErr w:type="spellEnd"/>
            <w:r w:rsidRPr="00EA399A">
              <w:rPr>
                <w:sz w:val="24"/>
                <w:szCs w:val="24"/>
              </w:rPr>
              <w:t xml:space="preserve"> (</w:t>
            </w:r>
            <w:proofErr w:type="spellStart"/>
            <w:r w:rsidRPr="00EA399A">
              <w:rPr>
                <w:sz w:val="24"/>
                <w:szCs w:val="24"/>
              </w:rPr>
              <w:t>борьба</w:t>
            </w:r>
            <w:proofErr w:type="spellEnd"/>
            <w:r w:rsidRPr="00EA399A">
              <w:rPr>
                <w:sz w:val="24"/>
                <w:szCs w:val="24"/>
              </w:rPr>
              <w:t xml:space="preserve"> с </w:t>
            </w:r>
            <w:proofErr w:type="spellStart"/>
            <w:r w:rsidRPr="00EA399A">
              <w:rPr>
                <w:sz w:val="24"/>
                <w:szCs w:val="24"/>
              </w:rPr>
              <w:t>грызунами</w:t>
            </w:r>
            <w:proofErr w:type="spellEnd"/>
            <w:r w:rsidRPr="00EA399A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A399A" w:rsidRPr="00EA399A" w:rsidRDefault="0061006B" w:rsidP="00EA39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35176,</w:t>
            </w:r>
            <w:bookmarkStart w:id="0" w:name="_GoBack"/>
            <w:bookmarkEnd w:id="0"/>
            <w:r w:rsidRPr="0061006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A399A" w:rsidRPr="00EA399A" w:rsidRDefault="00EA399A" w:rsidP="00EA399A">
            <w:pPr>
              <w:rPr>
                <w:sz w:val="24"/>
                <w:szCs w:val="24"/>
              </w:rPr>
            </w:pPr>
            <w:r w:rsidRPr="00EA399A">
              <w:rPr>
                <w:sz w:val="24"/>
                <w:szCs w:val="24"/>
              </w:rPr>
              <w:t xml:space="preserve">в </w:t>
            </w:r>
            <w:proofErr w:type="spellStart"/>
            <w:r w:rsidRPr="00EA399A">
              <w:rPr>
                <w:sz w:val="24"/>
                <w:szCs w:val="24"/>
              </w:rPr>
              <w:t>соответствии</w:t>
            </w:r>
            <w:proofErr w:type="spellEnd"/>
            <w:r w:rsidRPr="00EA399A">
              <w:rPr>
                <w:sz w:val="24"/>
                <w:szCs w:val="24"/>
              </w:rPr>
              <w:t xml:space="preserve"> с </w:t>
            </w:r>
            <w:proofErr w:type="spellStart"/>
            <w:r w:rsidRPr="00EA399A">
              <w:rPr>
                <w:sz w:val="24"/>
                <w:szCs w:val="24"/>
              </w:rPr>
              <w:t>СанПиН</w:t>
            </w:r>
            <w:proofErr w:type="spellEnd"/>
          </w:p>
        </w:tc>
      </w:tr>
      <w:tr w:rsidR="00EA399A" w:rsidRPr="00EA399A" w:rsidTr="003D7D45">
        <w:trPr>
          <w:trHeight w:val="221"/>
        </w:trPr>
        <w:tc>
          <w:tcPr>
            <w:tcW w:w="3544" w:type="dxa"/>
          </w:tcPr>
          <w:p w:rsidR="00EA399A" w:rsidRPr="00EA399A" w:rsidRDefault="00EA399A" w:rsidP="00EA399A">
            <w:pPr>
              <w:rPr>
                <w:sz w:val="24"/>
                <w:szCs w:val="24"/>
              </w:rPr>
            </w:pPr>
            <w:proofErr w:type="spellStart"/>
            <w:r w:rsidRPr="00EA399A">
              <w:rPr>
                <w:sz w:val="24"/>
                <w:szCs w:val="24"/>
              </w:rPr>
              <w:lastRenderedPageBreak/>
              <w:t>Дезинсекция</w:t>
            </w:r>
            <w:proofErr w:type="spellEnd"/>
            <w:r w:rsidRPr="00EA399A">
              <w:rPr>
                <w:sz w:val="24"/>
                <w:szCs w:val="24"/>
              </w:rPr>
              <w:t xml:space="preserve"> (</w:t>
            </w:r>
            <w:proofErr w:type="spellStart"/>
            <w:r w:rsidRPr="00EA399A">
              <w:rPr>
                <w:sz w:val="24"/>
                <w:szCs w:val="24"/>
              </w:rPr>
              <w:t>борьба</w:t>
            </w:r>
            <w:proofErr w:type="spellEnd"/>
            <w:r w:rsidRPr="00EA399A">
              <w:rPr>
                <w:sz w:val="24"/>
                <w:szCs w:val="24"/>
              </w:rPr>
              <w:t xml:space="preserve"> с </w:t>
            </w:r>
            <w:proofErr w:type="spellStart"/>
            <w:r w:rsidRPr="00EA399A">
              <w:rPr>
                <w:sz w:val="24"/>
                <w:szCs w:val="24"/>
              </w:rPr>
              <w:t>тараканами</w:t>
            </w:r>
            <w:proofErr w:type="spellEnd"/>
            <w:r w:rsidRPr="00EA399A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A399A" w:rsidRPr="00EA399A" w:rsidRDefault="00EA399A" w:rsidP="00EA399A">
            <w:pPr>
              <w:jc w:val="right"/>
              <w:rPr>
                <w:sz w:val="24"/>
                <w:szCs w:val="24"/>
              </w:rPr>
            </w:pPr>
            <w:r w:rsidRPr="00EA399A">
              <w:rPr>
                <w:sz w:val="24"/>
                <w:szCs w:val="24"/>
              </w:rPr>
              <w:t>796,00</w:t>
            </w:r>
          </w:p>
        </w:tc>
        <w:tc>
          <w:tcPr>
            <w:tcW w:w="3402" w:type="dxa"/>
          </w:tcPr>
          <w:p w:rsidR="00EA399A" w:rsidRPr="00EA399A" w:rsidRDefault="00EA399A" w:rsidP="00EA399A">
            <w:pPr>
              <w:rPr>
                <w:sz w:val="24"/>
                <w:szCs w:val="24"/>
              </w:rPr>
            </w:pPr>
            <w:r w:rsidRPr="00EA399A">
              <w:rPr>
                <w:sz w:val="24"/>
                <w:szCs w:val="24"/>
              </w:rPr>
              <w:t xml:space="preserve">в </w:t>
            </w:r>
            <w:proofErr w:type="spellStart"/>
            <w:r w:rsidRPr="00EA399A">
              <w:rPr>
                <w:sz w:val="24"/>
                <w:szCs w:val="24"/>
              </w:rPr>
              <w:t>соответствии</w:t>
            </w:r>
            <w:proofErr w:type="spellEnd"/>
            <w:r w:rsidRPr="00EA399A">
              <w:rPr>
                <w:sz w:val="24"/>
                <w:szCs w:val="24"/>
              </w:rPr>
              <w:t xml:space="preserve"> с </w:t>
            </w:r>
            <w:proofErr w:type="spellStart"/>
            <w:r w:rsidRPr="00EA399A">
              <w:rPr>
                <w:sz w:val="24"/>
                <w:szCs w:val="24"/>
              </w:rPr>
              <w:t>СанПиН</w:t>
            </w:r>
            <w:proofErr w:type="spellEnd"/>
          </w:p>
        </w:tc>
      </w:tr>
    </w:tbl>
    <w:p w:rsidR="00755A2A" w:rsidRDefault="00755A2A" w:rsidP="009A67B4">
      <w:pPr>
        <w:keepLines/>
        <w:widowControl/>
        <w:adjustRightInd w:val="0"/>
        <w:ind w:left="1057"/>
        <w:outlineLvl w:val="0"/>
        <w:rPr>
          <w:sz w:val="24"/>
          <w:szCs w:val="24"/>
          <w:lang w:val="ru-RU" w:eastAsia="ru-RU"/>
        </w:rPr>
      </w:pPr>
    </w:p>
    <w:p w:rsidR="00EA399A" w:rsidRDefault="00EA399A" w:rsidP="009A67B4">
      <w:pPr>
        <w:keepLines/>
        <w:widowControl/>
        <w:adjustRightInd w:val="0"/>
        <w:ind w:left="1057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процессе тендера Заказчик вправе направлять дополнительные вопросы и задания участникам.</w:t>
      </w:r>
    </w:p>
    <w:p w:rsidR="00EA399A" w:rsidRDefault="00EA399A" w:rsidP="009A67B4">
      <w:pPr>
        <w:keepLines/>
        <w:widowControl/>
        <w:adjustRightInd w:val="0"/>
        <w:ind w:left="1057"/>
        <w:outlineLvl w:val="0"/>
        <w:rPr>
          <w:sz w:val="24"/>
          <w:szCs w:val="24"/>
          <w:lang w:val="ru-RU" w:eastAsia="ru-RU"/>
        </w:rPr>
      </w:pPr>
    </w:p>
    <w:p w:rsidR="00EA399A" w:rsidRPr="00A54BAD" w:rsidRDefault="00EA399A" w:rsidP="009A67B4">
      <w:pPr>
        <w:keepLines/>
        <w:widowControl/>
        <w:adjustRightInd w:val="0"/>
        <w:ind w:left="1057"/>
        <w:outlineLvl w:val="0"/>
        <w:rPr>
          <w:sz w:val="24"/>
          <w:szCs w:val="24"/>
          <w:lang w:val="ru-RU" w:eastAsia="ru-RU"/>
        </w:rPr>
      </w:pPr>
    </w:p>
    <w:p w:rsidR="00300156" w:rsidRDefault="00D46401" w:rsidP="009A67B4">
      <w:pPr>
        <w:pStyle w:val="a4"/>
        <w:ind w:right="-143"/>
        <w:jc w:val="both"/>
        <w:rPr>
          <w:b/>
          <w:lang w:val="ru-RU"/>
        </w:rPr>
      </w:pPr>
      <w:r>
        <w:rPr>
          <w:b/>
          <w:lang w:val="ru-RU"/>
        </w:rPr>
        <w:t>Заместитель</w:t>
      </w:r>
      <w:r w:rsidR="00300156">
        <w:rPr>
          <w:b/>
          <w:lang w:val="ru-RU"/>
        </w:rPr>
        <w:t xml:space="preserve"> директора</w:t>
      </w:r>
    </w:p>
    <w:p w:rsidR="00DD1917" w:rsidRPr="00A54BAD" w:rsidRDefault="00D46401" w:rsidP="009A67B4">
      <w:pPr>
        <w:pStyle w:val="a4"/>
        <w:ind w:right="-143"/>
        <w:jc w:val="both"/>
        <w:rPr>
          <w:b/>
          <w:lang w:val="ru-RU"/>
        </w:rPr>
      </w:pPr>
      <w:r>
        <w:rPr>
          <w:b/>
          <w:lang w:val="ru-RU"/>
        </w:rPr>
        <w:t>ООО «Успех-</w:t>
      </w:r>
      <w:proofErr w:type="gramStart"/>
      <w:r>
        <w:rPr>
          <w:b/>
          <w:lang w:val="ru-RU"/>
        </w:rPr>
        <w:t>Недвижимость»</w:t>
      </w:r>
      <w:r>
        <w:rPr>
          <w:b/>
          <w:lang w:val="ru-RU"/>
        </w:rPr>
        <w:tab/>
      </w:r>
      <w:proofErr w:type="gramEnd"/>
      <w:r>
        <w:rPr>
          <w:b/>
          <w:lang w:val="ru-RU"/>
        </w:rPr>
        <w:tab/>
      </w:r>
      <w:r w:rsidR="00300156">
        <w:rPr>
          <w:b/>
          <w:lang w:val="ru-RU"/>
        </w:rPr>
        <w:tab/>
      </w:r>
      <w:r w:rsidR="00300156">
        <w:rPr>
          <w:b/>
          <w:lang w:val="ru-RU"/>
        </w:rPr>
        <w:tab/>
      </w:r>
      <w:r>
        <w:rPr>
          <w:b/>
          <w:lang w:val="ru-RU"/>
        </w:rPr>
        <w:t>Кузнецов В.И.</w:t>
      </w:r>
    </w:p>
    <w:sectPr w:rsidR="00DD1917" w:rsidRPr="00A54BAD" w:rsidSect="008E64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6C3"/>
    <w:multiLevelType w:val="multilevel"/>
    <w:tmpl w:val="1166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11E79F3"/>
    <w:multiLevelType w:val="hybridMultilevel"/>
    <w:tmpl w:val="849823BA"/>
    <w:lvl w:ilvl="0" w:tplc="FD4E576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3223"/>
    <w:multiLevelType w:val="hybridMultilevel"/>
    <w:tmpl w:val="5972C86A"/>
    <w:lvl w:ilvl="0" w:tplc="0F940AE8">
      <w:numFmt w:val="bullet"/>
      <w:lvlText w:val="•"/>
      <w:lvlJc w:val="left"/>
      <w:pPr>
        <w:ind w:left="1413" w:hanging="571"/>
      </w:pPr>
      <w:rPr>
        <w:rFonts w:hint="default"/>
        <w:w w:val="104"/>
      </w:rPr>
    </w:lvl>
    <w:lvl w:ilvl="1" w:tplc="AC389528">
      <w:numFmt w:val="bullet"/>
      <w:lvlText w:val="•"/>
      <w:lvlJc w:val="left"/>
      <w:pPr>
        <w:ind w:left="2380" w:hanging="571"/>
      </w:pPr>
      <w:rPr>
        <w:rFonts w:hint="default"/>
      </w:rPr>
    </w:lvl>
    <w:lvl w:ilvl="2" w:tplc="A5CAB0E2">
      <w:numFmt w:val="bullet"/>
      <w:lvlText w:val="•"/>
      <w:lvlJc w:val="left"/>
      <w:pPr>
        <w:ind w:left="3340" w:hanging="571"/>
      </w:pPr>
      <w:rPr>
        <w:rFonts w:hint="default"/>
      </w:rPr>
    </w:lvl>
    <w:lvl w:ilvl="3" w:tplc="4FF00C08">
      <w:numFmt w:val="bullet"/>
      <w:lvlText w:val="•"/>
      <w:lvlJc w:val="left"/>
      <w:pPr>
        <w:ind w:left="4301" w:hanging="571"/>
      </w:pPr>
      <w:rPr>
        <w:rFonts w:hint="default"/>
      </w:rPr>
    </w:lvl>
    <w:lvl w:ilvl="4" w:tplc="D4C045BC">
      <w:numFmt w:val="bullet"/>
      <w:lvlText w:val="•"/>
      <w:lvlJc w:val="left"/>
      <w:pPr>
        <w:ind w:left="5261" w:hanging="571"/>
      </w:pPr>
      <w:rPr>
        <w:rFonts w:hint="default"/>
      </w:rPr>
    </w:lvl>
    <w:lvl w:ilvl="5" w:tplc="8946DF86">
      <w:numFmt w:val="bullet"/>
      <w:lvlText w:val="•"/>
      <w:lvlJc w:val="left"/>
      <w:pPr>
        <w:ind w:left="6222" w:hanging="571"/>
      </w:pPr>
      <w:rPr>
        <w:rFonts w:hint="default"/>
      </w:rPr>
    </w:lvl>
    <w:lvl w:ilvl="6" w:tplc="B7F4AF4C">
      <w:numFmt w:val="bullet"/>
      <w:lvlText w:val="•"/>
      <w:lvlJc w:val="left"/>
      <w:pPr>
        <w:ind w:left="7182" w:hanging="571"/>
      </w:pPr>
      <w:rPr>
        <w:rFonts w:hint="default"/>
      </w:rPr>
    </w:lvl>
    <w:lvl w:ilvl="7" w:tplc="9F980512">
      <w:numFmt w:val="bullet"/>
      <w:lvlText w:val="•"/>
      <w:lvlJc w:val="left"/>
      <w:pPr>
        <w:ind w:left="8142" w:hanging="571"/>
      </w:pPr>
      <w:rPr>
        <w:rFonts w:hint="default"/>
      </w:rPr>
    </w:lvl>
    <w:lvl w:ilvl="8" w:tplc="DAA2176E">
      <w:numFmt w:val="bullet"/>
      <w:lvlText w:val="•"/>
      <w:lvlJc w:val="left"/>
      <w:pPr>
        <w:ind w:left="9103" w:hanging="571"/>
      </w:pPr>
      <w:rPr>
        <w:rFonts w:hint="default"/>
      </w:rPr>
    </w:lvl>
  </w:abstractNum>
  <w:abstractNum w:abstractNumId="3">
    <w:nsid w:val="107B6DAA"/>
    <w:multiLevelType w:val="hybridMultilevel"/>
    <w:tmpl w:val="04685B3E"/>
    <w:lvl w:ilvl="0" w:tplc="43D6B576">
      <w:start w:val="1"/>
      <w:numFmt w:val="decimal"/>
      <w:lvlText w:val="%1."/>
      <w:lvlJc w:val="left"/>
      <w:pPr>
        <w:ind w:left="1196" w:hanging="739"/>
      </w:pPr>
      <w:rPr>
        <w:rFonts w:hint="default"/>
        <w:w w:val="104"/>
      </w:rPr>
    </w:lvl>
    <w:lvl w:ilvl="1" w:tplc="1512D4FA">
      <w:numFmt w:val="bullet"/>
      <w:lvlText w:val="•"/>
      <w:lvlJc w:val="left"/>
      <w:pPr>
        <w:ind w:left="1388" w:hanging="216"/>
      </w:pPr>
      <w:rPr>
        <w:rFonts w:hint="default"/>
        <w:w w:val="103"/>
      </w:rPr>
    </w:lvl>
    <w:lvl w:ilvl="2" w:tplc="13C861CA">
      <w:numFmt w:val="bullet"/>
      <w:lvlText w:val="•"/>
      <w:lvlJc w:val="left"/>
      <w:pPr>
        <w:ind w:left="2289" w:hanging="216"/>
      </w:pPr>
      <w:rPr>
        <w:rFonts w:hint="default"/>
      </w:rPr>
    </w:lvl>
    <w:lvl w:ilvl="3" w:tplc="EAF08C9A">
      <w:numFmt w:val="bullet"/>
      <w:lvlText w:val="•"/>
      <w:lvlJc w:val="left"/>
      <w:pPr>
        <w:ind w:left="3198" w:hanging="216"/>
      </w:pPr>
      <w:rPr>
        <w:rFonts w:hint="default"/>
      </w:rPr>
    </w:lvl>
    <w:lvl w:ilvl="4" w:tplc="88B295FE">
      <w:numFmt w:val="bullet"/>
      <w:lvlText w:val="•"/>
      <w:lvlJc w:val="left"/>
      <w:pPr>
        <w:ind w:left="4108" w:hanging="216"/>
      </w:pPr>
      <w:rPr>
        <w:rFonts w:hint="default"/>
      </w:rPr>
    </w:lvl>
    <w:lvl w:ilvl="5" w:tplc="A30802BC">
      <w:numFmt w:val="bullet"/>
      <w:lvlText w:val="•"/>
      <w:lvlJc w:val="left"/>
      <w:pPr>
        <w:ind w:left="5017" w:hanging="216"/>
      </w:pPr>
      <w:rPr>
        <w:rFonts w:hint="default"/>
      </w:rPr>
    </w:lvl>
    <w:lvl w:ilvl="6" w:tplc="3E48C560">
      <w:numFmt w:val="bullet"/>
      <w:lvlText w:val="•"/>
      <w:lvlJc w:val="left"/>
      <w:pPr>
        <w:ind w:left="5926" w:hanging="216"/>
      </w:pPr>
      <w:rPr>
        <w:rFonts w:hint="default"/>
      </w:rPr>
    </w:lvl>
    <w:lvl w:ilvl="7" w:tplc="7AA0B444">
      <w:numFmt w:val="bullet"/>
      <w:lvlText w:val="•"/>
      <w:lvlJc w:val="left"/>
      <w:pPr>
        <w:ind w:left="6836" w:hanging="216"/>
      </w:pPr>
      <w:rPr>
        <w:rFonts w:hint="default"/>
      </w:rPr>
    </w:lvl>
    <w:lvl w:ilvl="8" w:tplc="458EECC6">
      <w:numFmt w:val="bullet"/>
      <w:lvlText w:val="•"/>
      <w:lvlJc w:val="left"/>
      <w:pPr>
        <w:ind w:left="7745" w:hanging="216"/>
      </w:pPr>
      <w:rPr>
        <w:rFonts w:hint="default"/>
      </w:rPr>
    </w:lvl>
  </w:abstractNum>
  <w:abstractNum w:abstractNumId="4">
    <w:nsid w:val="1EF71FE5"/>
    <w:multiLevelType w:val="multilevel"/>
    <w:tmpl w:val="F6A6FF72"/>
    <w:lvl w:ilvl="0">
      <w:start w:val="1"/>
      <w:numFmt w:val="decimal"/>
      <w:lvlText w:val="%1."/>
      <w:lvlJc w:val="left"/>
      <w:pPr>
        <w:ind w:left="606" w:hanging="364"/>
        <w:jc w:val="right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2029" w:hanging="1059"/>
      </w:pPr>
      <w:rPr>
        <w:rFonts w:ascii="Times New Roman" w:eastAsia="Times New Roman" w:hAnsi="Times New Roman" w:cs="Times New Roman" w:hint="default"/>
        <w:spacing w:val="-1"/>
        <w:w w:val="96"/>
        <w:sz w:val="24"/>
        <w:szCs w:val="24"/>
      </w:rPr>
    </w:lvl>
    <w:lvl w:ilvl="2">
      <w:numFmt w:val="bullet"/>
      <w:lvlText w:val="•"/>
      <w:lvlJc w:val="left"/>
      <w:pPr>
        <w:ind w:left="3007" w:hanging="1059"/>
      </w:pPr>
      <w:rPr>
        <w:rFonts w:hint="default"/>
      </w:rPr>
    </w:lvl>
    <w:lvl w:ilvl="3">
      <w:numFmt w:val="bullet"/>
      <w:lvlText w:val="•"/>
      <w:lvlJc w:val="left"/>
      <w:pPr>
        <w:ind w:left="3994" w:hanging="1059"/>
      </w:pPr>
      <w:rPr>
        <w:rFonts w:hint="default"/>
      </w:rPr>
    </w:lvl>
    <w:lvl w:ilvl="4">
      <w:numFmt w:val="bullet"/>
      <w:lvlText w:val="•"/>
      <w:lvlJc w:val="left"/>
      <w:pPr>
        <w:ind w:left="4981" w:hanging="1059"/>
      </w:pPr>
      <w:rPr>
        <w:rFonts w:hint="default"/>
      </w:rPr>
    </w:lvl>
    <w:lvl w:ilvl="5">
      <w:numFmt w:val="bullet"/>
      <w:lvlText w:val="•"/>
      <w:lvlJc w:val="left"/>
      <w:pPr>
        <w:ind w:left="5968" w:hanging="1059"/>
      </w:pPr>
      <w:rPr>
        <w:rFonts w:hint="default"/>
      </w:rPr>
    </w:lvl>
    <w:lvl w:ilvl="6">
      <w:numFmt w:val="bullet"/>
      <w:lvlText w:val="•"/>
      <w:lvlJc w:val="left"/>
      <w:pPr>
        <w:ind w:left="6955" w:hanging="1059"/>
      </w:pPr>
      <w:rPr>
        <w:rFonts w:hint="default"/>
      </w:rPr>
    </w:lvl>
    <w:lvl w:ilvl="7">
      <w:numFmt w:val="bullet"/>
      <w:lvlText w:val="•"/>
      <w:lvlJc w:val="left"/>
      <w:pPr>
        <w:ind w:left="7942" w:hanging="1059"/>
      </w:pPr>
      <w:rPr>
        <w:rFonts w:hint="default"/>
      </w:rPr>
    </w:lvl>
    <w:lvl w:ilvl="8">
      <w:numFmt w:val="bullet"/>
      <w:lvlText w:val="•"/>
      <w:lvlJc w:val="left"/>
      <w:pPr>
        <w:ind w:left="8929" w:hanging="1059"/>
      </w:pPr>
      <w:rPr>
        <w:rFonts w:hint="default"/>
      </w:rPr>
    </w:lvl>
  </w:abstractNum>
  <w:abstractNum w:abstractNumId="5">
    <w:nsid w:val="201E58F1"/>
    <w:multiLevelType w:val="hybridMultilevel"/>
    <w:tmpl w:val="26BC8182"/>
    <w:lvl w:ilvl="0" w:tplc="BDF28D2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6F6"/>
    <w:multiLevelType w:val="multilevel"/>
    <w:tmpl w:val="5F781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1800"/>
      </w:pPr>
      <w:rPr>
        <w:rFonts w:hint="default"/>
      </w:rPr>
    </w:lvl>
  </w:abstractNum>
  <w:abstractNum w:abstractNumId="7">
    <w:nsid w:val="2D234E3C"/>
    <w:multiLevelType w:val="multilevel"/>
    <w:tmpl w:val="A6BCE7A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hint="default"/>
      </w:rPr>
    </w:lvl>
  </w:abstractNum>
  <w:abstractNum w:abstractNumId="8">
    <w:nsid w:val="43E271D2"/>
    <w:multiLevelType w:val="hybridMultilevel"/>
    <w:tmpl w:val="CC624DC4"/>
    <w:lvl w:ilvl="0" w:tplc="C074DA36">
      <w:numFmt w:val="bullet"/>
      <w:lvlText w:val="-"/>
      <w:lvlJc w:val="left"/>
      <w:pPr>
        <w:ind w:left="568" w:hanging="265"/>
      </w:pPr>
      <w:rPr>
        <w:rFonts w:hint="default"/>
        <w:w w:val="101"/>
      </w:rPr>
    </w:lvl>
    <w:lvl w:ilvl="1" w:tplc="FE4E948C">
      <w:numFmt w:val="bullet"/>
      <w:lvlText w:val="•"/>
      <w:lvlJc w:val="left"/>
      <w:pPr>
        <w:ind w:left="1592" w:hanging="265"/>
      </w:pPr>
      <w:rPr>
        <w:rFonts w:hint="default"/>
      </w:rPr>
    </w:lvl>
    <w:lvl w:ilvl="2" w:tplc="35B000BC">
      <w:numFmt w:val="bullet"/>
      <w:lvlText w:val="•"/>
      <w:lvlJc w:val="left"/>
      <w:pPr>
        <w:ind w:left="2624" w:hanging="265"/>
      </w:pPr>
      <w:rPr>
        <w:rFonts w:hint="default"/>
      </w:rPr>
    </w:lvl>
    <w:lvl w:ilvl="3" w:tplc="79B20402">
      <w:numFmt w:val="bullet"/>
      <w:lvlText w:val="•"/>
      <w:lvlJc w:val="left"/>
      <w:pPr>
        <w:ind w:left="3657" w:hanging="265"/>
      </w:pPr>
      <w:rPr>
        <w:rFonts w:hint="default"/>
      </w:rPr>
    </w:lvl>
    <w:lvl w:ilvl="4" w:tplc="3FAC0D26">
      <w:numFmt w:val="bullet"/>
      <w:lvlText w:val="•"/>
      <w:lvlJc w:val="left"/>
      <w:pPr>
        <w:ind w:left="4689" w:hanging="265"/>
      </w:pPr>
      <w:rPr>
        <w:rFonts w:hint="default"/>
      </w:rPr>
    </w:lvl>
    <w:lvl w:ilvl="5" w:tplc="C02ABD9E">
      <w:numFmt w:val="bullet"/>
      <w:lvlText w:val="•"/>
      <w:lvlJc w:val="left"/>
      <w:pPr>
        <w:ind w:left="5722" w:hanging="265"/>
      </w:pPr>
      <w:rPr>
        <w:rFonts w:hint="default"/>
      </w:rPr>
    </w:lvl>
    <w:lvl w:ilvl="6" w:tplc="FE70BF16">
      <w:numFmt w:val="bullet"/>
      <w:lvlText w:val="•"/>
      <w:lvlJc w:val="left"/>
      <w:pPr>
        <w:ind w:left="6754" w:hanging="265"/>
      </w:pPr>
      <w:rPr>
        <w:rFonts w:hint="default"/>
      </w:rPr>
    </w:lvl>
    <w:lvl w:ilvl="7" w:tplc="37422AE0">
      <w:numFmt w:val="bullet"/>
      <w:lvlText w:val="•"/>
      <w:lvlJc w:val="left"/>
      <w:pPr>
        <w:ind w:left="7786" w:hanging="265"/>
      </w:pPr>
      <w:rPr>
        <w:rFonts w:hint="default"/>
      </w:rPr>
    </w:lvl>
    <w:lvl w:ilvl="8" w:tplc="35F42B10">
      <w:numFmt w:val="bullet"/>
      <w:lvlText w:val="•"/>
      <w:lvlJc w:val="left"/>
      <w:pPr>
        <w:ind w:left="8819" w:hanging="265"/>
      </w:pPr>
      <w:rPr>
        <w:rFonts w:hint="default"/>
      </w:rPr>
    </w:lvl>
  </w:abstractNum>
  <w:abstractNum w:abstractNumId="9">
    <w:nsid w:val="485C2253"/>
    <w:multiLevelType w:val="hybridMultilevel"/>
    <w:tmpl w:val="B6CA1C66"/>
    <w:lvl w:ilvl="0" w:tplc="73447E5A">
      <w:start w:val="1"/>
      <w:numFmt w:val="decimal"/>
      <w:lvlText w:val="%1.1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01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0C6594"/>
    <w:multiLevelType w:val="hybridMultilevel"/>
    <w:tmpl w:val="696A6194"/>
    <w:lvl w:ilvl="0" w:tplc="576E8174">
      <w:start w:val="3"/>
      <w:numFmt w:val="decimal"/>
      <w:lvlText w:val="%1.1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33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2B0F4E"/>
    <w:multiLevelType w:val="multilevel"/>
    <w:tmpl w:val="CBFE8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F6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023CA1"/>
    <w:multiLevelType w:val="hybridMultilevel"/>
    <w:tmpl w:val="516AC39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FE41CD0"/>
    <w:multiLevelType w:val="multilevel"/>
    <w:tmpl w:val="42148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3"/>
    <w:rsid w:val="00026CB2"/>
    <w:rsid w:val="0003431D"/>
    <w:rsid w:val="00056C52"/>
    <w:rsid w:val="000E240F"/>
    <w:rsid w:val="00117AD7"/>
    <w:rsid w:val="001312B4"/>
    <w:rsid w:val="0015405B"/>
    <w:rsid w:val="0015712A"/>
    <w:rsid w:val="001961A4"/>
    <w:rsid w:val="001C6715"/>
    <w:rsid w:val="0020623C"/>
    <w:rsid w:val="0021573D"/>
    <w:rsid w:val="00251C27"/>
    <w:rsid w:val="002D7154"/>
    <w:rsid w:val="00300156"/>
    <w:rsid w:val="003043DF"/>
    <w:rsid w:val="0032204B"/>
    <w:rsid w:val="00405253"/>
    <w:rsid w:val="004657DB"/>
    <w:rsid w:val="00491749"/>
    <w:rsid w:val="004A70E1"/>
    <w:rsid w:val="004F716A"/>
    <w:rsid w:val="005308EA"/>
    <w:rsid w:val="00554FBF"/>
    <w:rsid w:val="005658F0"/>
    <w:rsid w:val="005A427C"/>
    <w:rsid w:val="005C0627"/>
    <w:rsid w:val="005C3730"/>
    <w:rsid w:val="005D7917"/>
    <w:rsid w:val="0061006B"/>
    <w:rsid w:val="00611915"/>
    <w:rsid w:val="0063416A"/>
    <w:rsid w:val="0064592D"/>
    <w:rsid w:val="0069696E"/>
    <w:rsid w:val="006E0473"/>
    <w:rsid w:val="00716337"/>
    <w:rsid w:val="007238B5"/>
    <w:rsid w:val="007323CF"/>
    <w:rsid w:val="00755A2A"/>
    <w:rsid w:val="00771BBA"/>
    <w:rsid w:val="00781D03"/>
    <w:rsid w:val="00787705"/>
    <w:rsid w:val="007A1EB1"/>
    <w:rsid w:val="007C1CF5"/>
    <w:rsid w:val="007C2EBB"/>
    <w:rsid w:val="00833EA9"/>
    <w:rsid w:val="00856A7C"/>
    <w:rsid w:val="00895E07"/>
    <w:rsid w:val="008E0258"/>
    <w:rsid w:val="008E0BA8"/>
    <w:rsid w:val="008E6428"/>
    <w:rsid w:val="00920065"/>
    <w:rsid w:val="0093665D"/>
    <w:rsid w:val="00981499"/>
    <w:rsid w:val="00996E58"/>
    <w:rsid w:val="009A67B4"/>
    <w:rsid w:val="009B7CE0"/>
    <w:rsid w:val="009E0686"/>
    <w:rsid w:val="009F4CB3"/>
    <w:rsid w:val="00A53558"/>
    <w:rsid w:val="00A54BAD"/>
    <w:rsid w:val="00A67414"/>
    <w:rsid w:val="00AA3DB4"/>
    <w:rsid w:val="00AB3662"/>
    <w:rsid w:val="00AC4F25"/>
    <w:rsid w:val="00B34E2F"/>
    <w:rsid w:val="00B5301E"/>
    <w:rsid w:val="00B61CE3"/>
    <w:rsid w:val="00B740A0"/>
    <w:rsid w:val="00B85DFB"/>
    <w:rsid w:val="00BB4C34"/>
    <w:rsid w:val="00BD3E2D"/>
    <w:rsid w:val="00BD4FD6"/>
    <w:rsid w:val="00C439E5"/>
    <w:rsid w:val="00C60B9E"/>
    <w:rsid w:val="00C652ED"/>
    <w:rsid w:val="00CB4518"/>
    <w:rsid w:val="00CD7E45"/>
    <w:rsid w:val="00D3028C"/>
    <w:rsid w:val="00D46401"/>
    <w:rsid w:val="00D600B7"/>
    <w:rsid w:val="00DD16AA"/>
    <w:rsid w:val="00DD1917"/>
    <w:rsid w:val="00E12D8E"/>
    <w:rsid w:val="00EA399A"/>
    <w:rsid w:val="00F11CCC"/>
    <w:rsid w:val="00F13599"/>
    <w:rsid w:val="00F573DC"/>
    <w:rsid w:val="00F95DA8"/>
    <w:rsid w:val="00F96025"/>
    <w:rsid w:val="00FB0865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7FB5F-67A8-4663-A5AB-58F2D9A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5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5405B"/>
    <w:pPr>
      <w:ind w:left="132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5405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15405B"/>
    <w:pPr>
      <w:ind w:left="568" w:hanging="570"/>
    </w:pPr>
  </w:style>
  <w:style w:type="character" w:customStyle="1" w:styleId="30">
    <w:name w:val="Заголовок 3 Знак"/>
    <w:basedOn w:val="a0"/>
    <w:link w:val="3"/>
    <w:uiPriority w:val="9"/>
    <w:semiHidden/>
    <w:rsid w:val="001540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5405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4">
    <w:name w:val="Body Text"/>
    <w:basedOn w:val="a"/>
    <w:link w:val="a5"/>
    <w:uiPriority w:val="1"/>
    <w:qFormat/>
    <w:rsid w:val="00BB4C34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B4C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B7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58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58F0"/>
  </w:style>
  <w:style w:type="character" w:customStyle="1" w:styleId="10">
    <w:name w:val="Заголовок 1 Знак"/>
    <w:basedOn w:val="a0"/>
    <w:link w:val="1"/>
    <w:uiPriority w:val="9"/>
    <w:rsid w:val="00755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755A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5A2A"/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9814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08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08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sheva@royalpar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PGA-NB</cp:lastModifiedBy>
  <cp:revision>6</cp:revision>
  <cp:lastPrinted>2017-05-19T09:57:00Z</cp:lastPrinted>
  <dcterms:created xsi:type="dcterms:W3CDTF">2017-05-19T09:38:00Z</dcterms:created>
  <dcterms:modified xsi:type="dcterms:W3CDTF">2017-05-21T17:46:00Z</dcterms:modified>
</cp:coreProperties>
</file>